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color w:val="auto"/>
          <w:kern w:val="13"/>
          <w:sz w:val="36"/>
          <w:szCs w:val="21"/>
          <w:highlight w:val="none"/>
          <w:lang w:eastAsia="zh-CN"/>
        </w:rPr>
      </w:pPr>
    </w:p>
    <w:p>
      <w:pPr>
        <w:pStyle w:val="10"/>
        <w:rPr>
          <w:rFonts w:hint="eastAsia"/>
          <w:lang w:eastAsia="zh-CN"/>
        </w:rPr>
      </w:pPr>
    </w:p>
    <w:p>
      <w:pPr>
        <w:pStyle w:val="15"/>
        <w:ind w:left="0" w:leftChars="0" w:firstLine="0" w:firstLineChars="0"/>
        <w:jc w:val="center"/>
        <w:rPr>
          <w:rFonts w:hint="eastAsia" w:ascii="宋体" w:hAnsi="宋体" w:cs="宋体"/>
          <w:b/>
          <w:bCs/>
          <w:color w:val="auto"/>
          <w:kern w:val="13"/>
          <w:sz w:val="40"/>
          <w:szCs w:val="22"/>
          <w:highlight w:val="none"/>
          <w:lang w:eastAsia="zh-CN"/>
        </w:rPr>
      </w:pPr>
      <w:r>
        <w:rPr>
          <w:rFonts w:hint="eastAsia" w:ascii="宋体" w:hAnsi="宋体" w:cs="宋体"/>
          <w:b/>
          <w:bCs/>
          <w:color w:val="auto"/>
          <w:kern w:val="13"/>
          <w:sz w:val="40"/>
          <w:szCs w:val="22"/>
          <w:highlight w:val="none"/>
          <w:lang w:eastAsia="zh-CN"/>
        </w:rPr>
        <w:t>从化区中医医院医用计量器具检定/校准服务项目</w:t>
      </w:r>
    </w:p>
    <w:p>
      <w:pPr>
        <w:pStyle w:val="8"/>
        <w:rPr>
          <w:rFonts w:hint="eastAsia" w:ascii="宋体" w:hAnsi="宋体" w:cs="宋体"/>
          <w:b/>
          <w:bCs/>
          <w:color w:val="auto"/>
          <w:kern w:val="13"/>
          <w:sz w:val="44"/>
          <w:szCs w:val="24"/>
          <w:highlight w:val="none"/>
          <w:lang w:eastAsia="zh-CN"/>
        </w:rPr>
      </w:pPr>
    </w:p>
    <w:p>
      <w:pPr>
        <w:pStyle w:val="8"/>
        <w:rPr>
          <w:rFonts w:hint="eastAsia" w:ascii="宋体" w:hAnsi="宋体" w:cs="宋体"/>
          <w:b w:val="0"/>
          <w:bCs w:val="0"/>
          <w:color w:val="auto"/>
          <w:kern w:val="13"/>
          <w:sz w:val="40"/>
          <w:szCs w:val="22"/>
          <w:highlight w:val="none"/>
          <w:lang w:val="en-US" w:eastAsia="zh-CN"/>
        </w:rPr>
      </w:pPr>
    </w:p>
    <w:p>
      <w:pPr>
        <w:pStyle w:val="10"/>
        <w:spacing w:line="600" w:lineRule="auto"/>
        <w:ind w:left="0" w:leftChars="0" w:firstLine="0" w:firstLineChars="0"/>
        <w:jc w:val="center"/>
        <w:rPr>
          <w:rFonts w:hint="default"/>
          <w:b/>
          <w:bCs/>
          <w:sz w:val="40"/>
          <w:szCs w:val="48"/>
          <w:lang w:val="en-US" w:eastAsia="zh-CN"/>
        </w:rPr>
      </w:pPr>
      <w:bookmarkStart w:id="0" w:name="OLE_LINK1"/>
      <w:r>
        <w:rPr>
          <w:rFonts w:hint="eastAsia" w:ascii="宋体" w:hAnsi="宋体" w:cs="宋体"/>
          <w:b/>
          <w:bCs/>
          <w:color w:val="auto"/>
          <w:kern w:val="13"/>
          <w:sz w:val="72"/>
          <w:szCs w:val="40"/>
          <w:highlight w:val="none"/>
          <w:lang w:val="en-US" w:eastAsia="zh-CN"/>
        </w:rPr>
        <w:t>报名所需资料及注意事项</w:t>
      </w:r>
    </w:p>
    <w:bookmarkEnd w:id="0"/>
    <w:p>
      <w:pPr>
        <w:jc w:val="center"/>
        <w:rPr>
          <w:rFonts w:hint="eastAsia" w:ascii="宋体" w:hAnsi="宋体" w:cs="宋体"/>
          <w:b/>
          <w:color w:val="auto"/>
          <w:spacing w:val="40"/>
          <w:sz w:val="96"/>
          <w:szCs w:val="84"/>
          <w:highlight w:val="none"/>
          <w:lang w:eastAsia="zh-CN"/>
        </w:rPr>
      </w:pPr>
    </w:p>
    <w:p>
      <w:pPr>
        <w:rPr>
          <w:rFonts w:ascii="宋体" w:hAnsi="宋体" w:cs="宋体"/>
          <w:color w:val="auto"/>
          <w:sz w:val="52"/>
          <w:highlight w:val="none"/>
        </w:rPr>
      </w:pPr>
    </w:p>
    <w:p>
      <w:pPr>
        <w:rPr>
          <w:rFonts w:ascii="宋体" w:hAnsi="宋体" w:cs="宋体"/>
          <w:color w:val="auto"/>
          <w:sz w:val="32"/>
          <w:highlight w:val="none"/>
        </w:rPr>
      </w:pPr>
    </w:p>
    <w:p>
      <w:pPr>
        <w:pStyle w:val="15"/>
        <w:ind w:left="0" w:leftChars="0" w:firstLine="0" w:firstLineChars="0"/>
      </w:pPr>
    </w:p>
    <w:p>
      <w:pPr>
        <w:ind w:firstLine="2704" w:firstLineChars="845"/>
        <w:rPr>
          <w:rFonts w:ascii="宋体" w:hAnsi="宋体" w:cs="宋体"/>
          <w:color w:val="auto"/>
          <w:sz w:val="32"/>
          <w:highlight w:val="none"/>
        </w:rPr>
      </w:pPr>
    </w:p>
    <w:p>
      <w:pPr>
        <w:spacing w:line="360" w:lineRule="auto"/>
        <w:jc w:val="center"/>
        <w:rPr>
          <w:rFonts w:hint="eastAsia" w:ascii="宋体" w:hAnsi="宋体" w:cs="宋体"/>
          <w:b/>
          <w:bCs/>
          <w:color w:val="auto"/>
          <w:kern w:val="13"/>
          <w:sz w:val="32"/>
          <w:highlight w:val="none"/>
        </w:rPr>
      </w:pPr>
      <w:r>
        <w:rPr>
          <w:rFonts w:hint="eastAsia" w:ascii="宋体" w:hAnsi="宋体" w:cs="宋体"/>
          <w:b/>
          <w:bCs/>
          <w:color w:val="auto"/>
          <w:kern w:val="13"/>
          <w:sz w:val="32"/>
          <w:highlight w:val="none"/>
        </w:rPr>
        <w:t>202</w:t>
      </w:r>
      <w:r>
        <w:rPr>
          <w:rFonts w:hint="eastAsia" w:ascii="宋体" w:hAnsi="宋体" w:cs="宋体"/>
          <w:b/>
          <w:bCs/>
          <w:color w:val="auto"/>
          <w:kern w:val="13"/>
          <w:sz w:val="32"/>
          <w:highlight w:val="none"/>
          <w:lang w:val="en-US" w:eastAsia="zh-CN"/>
        </w:rPr>
        <w:t>5</w:t>
      </w:r>
      <w:r>
        <w:rPr>
          <w:rFonts w:hint="eastAsia" w:ascii="宋体" w:hAnsi="宋体" w:cs="宋体"/>
          <w:b/>
          <w:bCs/>
          <w:color w:val="auto"/>
          <w:kern w:val="13"/>
          <w:sz w:val="32"/>
          <w:highlight w:val="none"/>
        </w:rPr>
        <w:t>年</w:t>
      </w:r>
      <w:r>
        <w:rPr>
          <w:rFonts w:hint="eastAsia" w:ascii="宋体" w:hAnsi="宋体" w:cs="宋体"/>
          <w:b/>
          <w:bCs/>
          <w:color w:val="auto"/>
          <w:kern w:val="13"/>
          <w:sz w:val="32"/>
          <w:highlight w:val="none"/>
          <w:lang w:val="en-US" w:eastAsia="zh-CN"/>
        </w:rPr>
        <w:t>10</w:t>
      </w:r>
      <w:bookmarkStart w:id="4" w:name="_GoBack"/>
      <w:bookmarkEnd w:id="4"/>
      <w:r>
        <w:rPr>
          <w:rFonts w:hint="eastAsia" w:ascii="宋体" w:hAnsi="宋体" w:cs="宋体"/>
          <w:b/>
          <w:bCs/>
          <w:color w:val="auto"/>
          <w:kern w:val="13"/>
          <w:sz w:val="32"/>
          <w:highlight w:val="none"/>
        </w:rPr>
        <w:t>月</w:t>
      </w: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ind w:left="0" w:leftChars="0" w:firstLine="0" w:firstLineChars="0"/>
        <w:rPr>
          <w:rFonts w:hint="eastAsia" w:ascii="宋体" w:hAnsi="宋体" w:cs="宋体"/>
          <w:b/>
          <w:bCs/>
          <w:color w:val="auto"/>
          <w:kern w:val="13"/>
          <w:sz w:val="32"/>
          <w:highlight w:val="none"/>
        </w:rPr>
      </w:pPr>
    </w:p>
    <w:p>
      <w:pPr>
        <w:pStyle w:val="10"/>
        <w:jc w:val="center"/>
        <w:rPr>
          <w:rFonts w:hint="eastAsia" w:ascii="宋体" w:hAnsi="宋体" w:eastAsia="宋体" w:cs="宋体"/>
          <w:b/>
          <w:bCs/>
          <w:color w:val="auto"/>
          <w:kern w:val="13"/>
          <w:sz w:val="44"/>
          <w:szCs w:val="36"/>
          <w:highlight w:val="none"/>
          <w:lang w:val="en-US" w:eastAsia="zh-CN"/>
        </w:rPr>
      </w:pPr>
      <w:r>
        <w:rPr>
          <w:rFonts w:hint="eastAsia" w:ascii="宋体" w:hAnsi="宋体" w:cs="宋体"/>
          <w:b/>
          <w:bCs/>
          <w:color w:val="auto"/>
          <w:kern w:val="13"/>
          <w:sz w:val="44"/>
          <w:szCs w:val="36"/>
          <w:highlight w:val="none"/>
          <w:lang w:val="en-US" w:eastAsia="zh-CN"/>
        </w:rPr>
        <w:t>目  录</w:t>
      </w:r>
    </w:p>
    <w:p>
      <w:pPr>
        <w:pStyle w:val="7"/>
        <w:tabs>
          <w:tab w:val="right" w:leader="dot" w:pos="9582"/>
        </w:tabs>
        <w:rPr>
          <w:rFonts w:hint="eastAsia" w:asciiTheme="minorEastAsia" w:hAnsiTheme="minorEastAsia" w:eastAsiaTheme="minorEastAsia" w:cstheme="minorEastAsia"/>
          <w:b/>
          <w:bCs w:val="0"/>
          <w:i w:val="0"/>
          <w:iCs w:val="0"/>
          <w:sz w:val="28"/>
          <w:szCs w:val="28"/>
        </w:rPr>
      </w:pP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color w:val="auto"/>
          <w:kern w:val="13"/>
          <w:sz w:val="28"/>
          <w:szCs w:val="28"/>
          <w:highlight w:val="none"/>
        </w:rPr>
        <w:instrText xml:space="preserve">TOC \o "1-1" \h \u </w:instrText>
      </w:r>
      <w:r>
        <w:rPr>
          <w:rFonts w:hint="eastAsia" w:asciiTheme="minorEastAsia" w:hAnsiTheme="minorEastAsia" w:eastAsiaTheme="minorEastAsia" w:cstheme="minorEastAsia"/>
          <w:b/>
          <w:bCs w:val="0"/>
          <w:i w:val="0"/>
          <w:iCs w:val="0"/>
          <w:color w:val="auto"/>
          <w:kern w:val="13"/>
          <w:sz w:val="28"/>
          <w:szCs w:val="28"/>
          <w:highlight w:val="none"/>
        </w:rPr>
        <w:fldChar w:fldCharType="separate"/>
      </w: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kern w:val="13"/>
          <w:sz w:val="28"/>
          <w:szCs w:val="28"/>
          <w:highlight w:val="none"/>
        </w:rPr>
        <w:instrText xml:space="preserve"> HYPERLINK \l _Toc8763 </w:instrText>
      </w:r>
      <w:r>
        <w:rPr>
          <w:rFonts w:hint="eastAsia" w:asciiTheme="minorEastAsia" w:hAnsiTheme="minorEastAsia" w:eastAsiaTheme="minorEastAsia" w:cstheme="minorEastAsia"/>
          <w:b/>
          <w:bCs w:val="0"/>
          <w:i w:val="0"/>
          <w:iCs w:val="0"/>
          <w:kern w:val="13"/>
          <w:sz w:val="28"/>
          <w:szCs w:val="28"/>
          <w:highlight w:val="none"/>
        </w:rPr>
        <w:fldChar w:fldCharType="separate"/>
      </w:r>
      <w:r>
        <w:rPr>
          <w:rFonts w:hint="eastAsia" w:asciiTheme="minorEastAsia" w:hAnsiTheme="minorEastAsia" w:eastAsiaTheme="minorEastAsia" w:cstheme="minorEastAsia"/>
          <w:b/>
          <w:bCs w:val="0"/>
          <w:i w:val="0"/>
          <w:iCs w:val="0"/>
          <w:sz w:val="28"/>
          <w:szCs w:val="28"/>
          <w:lang w:val="en-US" w:eastAsia="zh-CN"/>
        </w:rPr>
        <w:t>第一章 报名所需资料</w:t>
      </w:r>
      <w:r>
        <w:rPr>
          <w:rFonts w:hint="eastAsia" w:asciiTheme="minorEastAsia" w:hAnsiTheme="minorEastAsia" w:eastAsiaTheme="minorEastAsia" w:cstheme="minorEastAsia"/>
          <w:b/>
          <w:bCs w:val="0"/>
          <w:i w:val="0"/>
          <w:iCs w:val="0"/>
          <w:sz w:val="28"/>
          <w:szCs w:val="28"/>
        </w:rPr>
        <w:tab/>
      </w:r>
      <w:r>
        <w:rPr>
          <w:rFonts w:hint="eastAsia" w:asciiTheme="minorEastAsia" w:hAnsiTheme="minorEastAsia" w:eastAsiaTheme="minorEastAsia" w:cstheme="minorEastAsia"/>
          <w:b/>
          <w:bCs w:val="0"/>
          <w:i w:val="0"/>
          <w:iCs w:val="0"/>
          <w:sz w:val="28"/>
          <w:szCs w:val="28"/>
        </w:rPr>
        <w:fldChar w:fldCharType="begin"/>
      </w:r>
      <w:r>
        <w:rPr>
          <w:rFonts w:hint="eastAsia" w:asciiTheme="minorEastAsia" w:hAnsiTheme="minorEastAsia" w:eastAsiaTheme="minorEastAsia" w:cstheme="minorEastAsia"/>
          <w:b/>
          <w:bCs w:val="0"/>
          <w:i w:val="0"/>
          <w:iCs w:val="0"/>
          <w:sz w:val="28"/>
          <w:szCs w:val="28"/>
        </w:rPr>
        <w:instrText xml:space="preserve"> PAGEREF _Toc8763 \h </w:instrText>
      </w:r>
      <w:r>
        <w:rPr>
          <w:rFonts w:hint="eastAsia" w:asciiTheme="minorEastAsia" w:hAnsiTheme="minorEastAsia" w:eastAsiaTheme="minorEastAsia" w:cstheme="minorEastAsia"/>
          <w:b/>
          <w:bCs w:val="0"/>
          <w:i w:val="0"/>
          <w:iCs w:val="0"/>
          <w:sz w:val="28"/>
          <w:szCs w:val="28"/>
        </w:rPr>
        <w:fldChar w:fldCharType="separate"/>
      </w:r>
      <w:r>
        <w:rPr>
          <w:rFonts w:hint="eastAsia" w:asciiTheme="minorEastAsia" w:hAnsiTheme="minorEastAsia" w:eastAsiaTheme="minorEastAsia" w:cstheme="minorEastAsia"/>
          <w:b/>
          <w:bCs w:val="0"/>
          <w:i w:val="0"/>
          <w:iCs w:val="0"/>
          <w:sz w:val="28"/>
          <w:szCs w:val="28"/>
        </w:rPr>
        <w:t>2</w:t>
      </w:r>
      <w:r>
        <w:rPr>
          <w:rFonts w:hint="eastAsia" w:asciiTheme="minorEastAsia" w:hAnsiTheme="minorEastAsia" w:eastAsiaTheme="minorEastAsia" w:cstheme="minorEastAsia"/>
          <w:b/>
          <w:bCs w:val="0"/>
          <w:i w:val="0"/>
          <w:iCs w:val="0"/>
          <w:sz w:val="28"/>
          <w:szCs w:val="28"/>
        </w:rPr>
        <w:fldChar w:fldCharType="end"/>
      </w:r>
      <w:r>
        <w:rPr>
          <w:rFonts w:hint="eastAsia" w:asciiTheme="minorEastAsia" w:hAnsiTheme="minorEastAsia" w:eastAsiaTheme="minorEastAsia" w:cstheme="minorEastAsia"/>
          <w:b/>
          <w:bCs w:val="0"/>
          <w:i w:val="0"/>
          <w:iCs w:val="0"/>
          <w:color w:val="auto"/>
          <w:kern w:val="13"/>
          <w:sz w:val="28"/>
          <w:szCs w:val="28"/>
          <w:highlight w:val="none"/>
        </w:rPr>
        <w:fldChar w:fldCharType="end"/>
      </w:r>
    </w:p>
    <w:p>
      <w:pPr>
        <w:pStyle w:val="7"/>
        <w:tabs>
          <w:tab w:val="right" w:leader="dot" w:pos="9582"/>
        </w:tabs>
        <w:rPr>
          <w:rFonts w:hint="eastAsia" w:asciiTheme="minorEastAsia" w:hAnsiTheme="minorEastAsia" w:eastAsiaTheme="minorEastAsia" w:cstheme="minorEastAsia"/>
          <w:b/>
          <w:bCs w:val="0"/>
          <w:i w:val="0"/>
          <w:iCs w:val="0"/>
          <w:sz w:val="28"/>
          <w:szCs w:val="28"/>
        </w:rPr>
      </w:pP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kern w:val="13"/>
          <w:sz w:val="28"/>
          <w:szCs w:val="28"/>
          <w:highlight w:val="none"/>
        </w:rPr>
        <w:instrText xml:space="preserve"> HYPERLINK \l _Toc27846 </w:instrText>
      </w:r>
      <w:r>
        <w:rPr>
          <w:rFonts w:hint="eastAsia" w:asciiTheme="minorEastAsia" w:hAnsiTheme="minorEastAsia" w:eastAsiaTheme="minorEastAsia" w:cstheme="minorEastAsia"/>
          <w:b/>
          <w:bCs w:val="0"/>
          <w:i w:val="0"/>
          <w:iCs w:val="0"/>
          <w:kern w:val="13"/>
          <w:sz w:val="28"/>
          <w:szCs w:val="28"/>
          <w:highlight w:val="none"/>
        </w:rPr>
        <w:fldChar w:fldCharType="separate"/>
      </w:r>
      <w:r>
        <w:rPr>
          <w:rFonts w:hint="eastAsia" w:asciiTheme="minorEastAsia" w:hAnsiTheme="minorEastAsia" w:eastAsiaTheme="minorEastAsia" w:cstheme="minorEastAsia"/>
          <w:b/>
          <w:bCs w:val="0"/>
          <w:i w:val="0"/>
          <w:iCs w:val="0"/>
          <w:sz w:val="28"/>
          <w:szCs w:val="28"/>
          <w:lang w:val="en-US" w:eastAsia="zh-CN"/>
        </w:rPr>
        <w:t>第二章 报名注意事项</w:t>
      </w:r>
      <w:r>
        <w:rPr>
          <w:rFonts w:hint="eastAsia" w:asciiTheme="minorEastAsia" w:hAnsiTheme="minorEastAsia" w:eastAsiaTheme="minorEastAsia" w:cstheme="minorEastAsia"/>
          <w:b/>
          <w:bCs w:val="0"/>
          <w:i w:val="0"/>
          <w:iCs w:val="0"/>
          <w:sz w:val="28"/>
          <w:szCs w:val="28"/>
        </w:rPr>
        <w:tab/>
      </w:r>
      <w:r>
        <w:rPr>
          <w:rFonts w:hint="eastAsia" w:asciiTheme="minorEastAsia" w:hAnsiTheme="minorEastAsia" w:eastAsiaTheme="minorEastAsia" w:cstheme="minorEastAsia"/>
          <w:b/>
          <w:bCs w:val="0"/>
          <w:i w:val="0"/>
          <w:iCs w:val="0"/>
          <w:sz w:val="28"/>
          <w:szCs w:val="28"/>
        </w:rPr>
        <w:fldChar w:fldCharType="begin"/>
      </w:r>
      <w:r>
        <w:rPr>
          <w:rFonts w:hint="eastAsia" w:asciiTheme="minorEastAsia" w:hAnsiTheme="minorEastAsia" w:eastAsiaTheme="minorEastAsia" w:cstheme="minorEastAsia"/>
          <w:b/>
          <w:bCs w:val="0"/>
          <w:i w:val="0"/>
          <w:iCs w:val="0"/>
          <w:sz w:val="28"/>
          <w:szCs w:val="28"/>
        </w:rPr>
        <w:instrText xml:space="preserve"> PAGEREF _Toc27846 \h </w:instrText>
      </w:r>
      <w:r>
        <w:rPr>
          <w:rFonts w:hint="eastAsia" w:asciiTheme="minorEastAsia" w:hAnsiTheme="minorEastAsia" w:eastAsiaTheme="minorEastAsia" w:cstheme="minorEastAsia"/>
          <w:b/>
          <w:bCs w:val="0"/>
          <w:i w:val="0"/>
          <w:iCs w:val="0"/>
          <w:sz w:val="28"/>
          <w:szCs w:val="28"/>
        </w:rPr>
        <w:fldChar w:fldCharType="separate"/>
      </w:r>
      <w:r>
        <w:rPr>
          <w:rFonts w:hint="eastAsia" w:asciiTheme="minorEastAsia" w:hAnsiTheme="minorEastAsia" w:eastAsiaTheme="minorEastAsia" w:cstheme="minorEastAsia"/>
          <w:b/>
          <w:bCs w:val="0"/>
          <w:i w:val="0"/>
          <w:iCs w:val="0"/>
          <w:sz w:val="28"/>
          <w:szCs w:val="28"/>
        </w:rPr>
        <w:t>3</w:t>
      </w:r>
      <w:r>
        <w:rPr>
          <w:rFonts w:hint="eastAsia" w:asciiTheme="minorEastAsia" w:hAnsiTheme="minorEastAsia" w:eastAsiaTheme="minorEastAsia" w:cstheme="minorEastAsia"/>
          <w:b/>
          <w:bCs w:val="0"/>
          <w:i w:val="0"/>
          <w:iCs w:val="0"/>
          <w:sz w:val="28"/>
          <w:szCs w:val="28"/>
        </w:rPr>
        <w:fldChar w:fldCharType="end"/>
      </w:r>
      <w:r>
        <w:rPr>
          <w:rFonts w:hint="eastAsia" w:asciiTheme="minorEastAsia" w:hAnsiTheme="minorEastAsia" w:eastAsiaTheme="minorEastAsia" w:cstheme="minorEastAsia"/>
          <w:b/>
          <w:bCs w:val="0"/>
          <w:i w:val="0"/>
          <w:iCs w:val="0"/>
          <w:color w:val="auto"/>
          <w:kern w:val="13"/>
          <w:sz w:val="28"/>
          <w:szCs w:val="28"/>
          <w:highlight w:val="none"/>
        </w:rPr>
        <w:fldChar w:fldCharType="end"/>
      </w:r>
    </w:p>
    <w:p>
      <w:pPr>
        <w:pStyle w:val="7"/>
        <w:tabs>
          <w:tab w:val="right" w:leader="dot" w:pos="9582"/>
        </w:tabs>
        <w:rPr>
          <w:rFonts w:hint="eastAsia" w:asciiTheme="minorEastAsia" w:hAnsiTheme="minorEastAsia" w:eastAsiaTheme="minorEastAsia" w:cstheme="minorEastAsia"/>
          <w:b/>
          <w:bCs w:val="0"/>
          <w:i w:val="0"/>
          <w:iCs w:val="0"/>
          <w:sz w:val="28"/>
          <w:szCs w:val="28"/>
        </w:rPr>
      </w:pP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kern w:val="13"/>
          <w:sz w:val="28"/>
          <w:szCs w:val="28"/>
          <w:highlight w:val="none"/>
        </w:rPr>
        <w:instrText xml:space="preserve"> HYPERLINK \l _Toc17143 </w:instrText>
      </w:r>
      <w:r>
        <w:rPr>
          <w:rFonts w:hint="eastAsia" w:asciiTheme="minorEastAsia" w:hAnsiTheme="minorEastAsia" w:eastAsiaTheme="minorEastAsia" w:cstheme="minorEastAsia"/>
          <w:b/>
          <w:bCs w:val="0"/>
          <w:i w:val="0"/>
          <w:iCs w:val="0"/>
          <w:kern w:val="13"/>
          <w:sz w:val="28"/>
          <w:szCs w:val="28"/>
          <w:highlight w:val="none"/>
        </w:rPr>
        <w:fldChar w:fldCharType="separate"/>
      </w:r>
      <w:r>
        <w:rPr>
          <w:rFonts w:hint="eastAsia" w:asciiTheme="minorEastAsia" w:hAnsiTheme="minorEastAsia" w:eastAsiaTheme="minorEastAsia" w:cstheme="minorEastAsia"/>
          <w:b/>
          <w:bCs w:val="0"/>
          <w:i w:val="0"/>
          <w:iCs w:val="0"/>
          <w:sz w:val="28"/>
          <w:szCs w:val="28"/>
          <w:lang w:val="en-US" w:eastAsia="zh-CN"/>
        </w:rPr>
        <w:t>第三章 相关格式模版</w:t>
      </w:r>
      <w:r>
        <w:rPr>
          <w:rFonts w:hint="eastAsia" w:asciiTheme="minorEastAsia" w:hAnsiTheme="minorEastAsia" w:eastAsiaTheme="minorEastAsia" w:cstheme="minorEastAsia"/>
          <w:b/>
          <w:bCs w:val="0"/>
          <w:i w:val="0"/>
          <w:iCs w:val="0"/>
          <w:sz w:val="28"/>
          <w:szCs w:val="28"/>
        </w:rPr>
        <w:tab/>
      </w:r>
      <w:r>
        <w:rPr>
          <w:rFonts w:hint="eastAsia" w:asciiTheme="minorEastAsia" w:hAnsiTheme="minorEastAsia" w:eastAsiaTheme="minorEastAsia" w:cstheme="minorEastAsia"/>
          <w:b/>
          <w:bCs w:val="0"/>
          <w:i w:val="0"/>
          <w:iCs w:val="0"/>
          <w:sz w:val="28"/>
          <w:szCs w:val="28"/>
        </w:rPr>
        <w:fldChar w:fldCharType="begin"/>
      </w:r>
      <w:r>
        <w:rPr>
          <w:rFonts w:hint="eastAsia" w:asciiTheme="minorEastAsia" w:hAnsiTheme="minorEastAsia" w:eastAsiaTheme="minorEastAsia" w:cstheme="minorEastAsia"/>
          <w:b/>
          <w:bCs w:val="0"/>
          <w:i w:val="0"/>
          <w:iCs w:val="0"/>
          <w:sz w:val="28"/>
          <w:szCs w:val="28"/>
        </w:rPr>
        <w:instrText xml:space="preserve"> PAGEREF _Toc17143 \h </w:instrText>
      </w:r>
      <w:r>
        <w:rPr>
          <w:rFonts w:hint="eastAsia" w:asciiTheme="minorEastAsia" w:hAnsiTheme="minorEastAsia" w:eastAsiaTheme="minorEastAsia" w:cstheme="minorEastAsia"/>
          <w:b/>
          <w:bCs w:val="0"/>
          <w:i w:val="0"/>
          <w:iCs w:val="0"/>
          <w:sz w:val="28"/>
          <w:szCs w:val="28"/>
        </w:rPr>
        <w:fldChar w:fldCharType="separate"/>
      </w:r>
      <w:r>
        <w:rPr>
          <w:rFonts w:hint="eastAsia" w:asciiTheme="minorEastAsia" w:hAnsiTheme="minorEastAsia" w:eastAsiaTheme="minorEastAsia" w:cstheme="minorEastAsia"/>
          <w:b/>
          <w:bCs w:val="0"/>
          <w:i w:val="0"/>
          <w:iCs w:val="0"/>
          <w:sz w:val="28"/>
          <w:szCs w:val="28"/>
        </w:rPr>
        <w:t>4</w:t>
      </w:r>
      <w:r>
        <w:rPr>
          <w:rFonts w:hint="eastAsia" w:asciiTheme="minorEastAsia" w:hAnsiTheme="minorEastAsia" w:eastAsiaTheme="minorEastAsia" w:cstheme="minorEastAsia"/>
          <w:b/>
          <w:bCs w:val="0"/>
          <w:i w:val="0"/>
          <w:iCs w:val="0"/>
          <w:sz w:val="28"/>
          <w:szCs w:val="28"/>
        </w:rPr>
        <w:fldChar w:fldCharType="end"/>
      </w:r>
      <w:r>
        <w:rPr>
          <w:rFonts w:hint="eastAsia" w:asciiTheme="minorEastAsia" w:hAnsiTheme="minorEastAsia" w:eastAsiaTheme="minorEastAsia" w:cstheme="minorEastAsia"/>
          <w:b/>
          <w:bCs w:val="0"/>
          <w:i w:val="0"/>
          <w:iCs w:val="0"/>
          <w:color w:val="auto"/>
          <w:kern w:val="13"/>
          <w:sz w:val="28"/>
          <w:szCs w:val="28"/>
          <w:highlight w:val="none"/>
        </w:rPr>
        <w:fldChar w:fldCharType="end"/>
      </w:r>
    </w:p>
    <w:p>
      <w:pPr>
        <w:pStyle w:val="10"/>
        <w:rPr>
          <w:rFonts w:hint="eastAsia" w:ascii="宋体" w:hAnsi="宋体" w:cs="宋体"/>
          <w:b/>
          <w:bCs/>
          <w:color w:val="auto"/>
          <w:kern w:val="13"/>
          <w:sz w:val="32"/>
          <w:highlight w:val="none"/>
        </w:rPr>
      </w:pPr>
      <w:r>
        <w:rPr>
          <w:rFonts w:hint="eastAsia" w:asciiTheme="minorEastAsia" w:hAnsiTheme="minorEastAsia" w:eastAsiaTheme="minorEastAsia" w:cstheme="minorEastAsia"/>
          <w:b/>
          <w:bCs w:val="0"/>
          <w:i w:val="0"/>
          <w:iCs w:val="0"/>
          <w:color w:val="auto"/>
          <w:kern w:val="13"/>
          <w:sz w:val="28"/>
          <w:szCs w:val="28"/>
          <w:highlight w:val="none"/>
        </w:rPr>
        <w:fldChar w:fldCharType="end"/>
      </w: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sectPr>
          <w:headerReference r:id="rId4" w:type="first"/>
          <w:footerReference r:id="rId7" w:type="first"/>
          <w:footerReference r:id="rId5" w:type="default"/>
          <w:headerReference r:id="rId3" w:type="even"/>
          <w:footerReference r:id="rId6" w:type="even"/>
          <w:pgSz w:w="11907" w:h="16839"/>
          <w:pgMar w:top="1701" w:right="907" w:bottom="1588" w:left="1418" w:header="851" w:footer="992" w:gutter="0"/>
          <w:pgNumType w:fmt="decimal" w:start="0"/>
          <w:cols w:space="720" w:num="1"/>
          <w:titlePg/>
          <w:docGrid w:type="lines" w:linePitch="312" w:charSpace="0"/>
        </w:sect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0"/>
        <w:rPr>
          <w:rFonts w:hint="eastAsia"/>
          <w:b/>
          <w:bCs/>
          <w:sz w:val="32"/>
          <w:szCs w:val="32"/>
          <w:lang w:val="en-US" w:eastAsia="zh-CN"/>
        </w:rPr>
      </w:pPr>
      <w:bookmarkStart w:id="1" w:name="_Toc8763"/>
      <w:r>
        <w:rPr>
          <w:rFonts w:hint="eastAsia"/>
          <w:b/>
          <w:bCs/>
          <w:sz w:val="32"/>
          <w:szCs w:val="32"/>
          <w:lang w:val="en-US" w:eastAsia="zh-CN"/>
        </w:rPr>
        <w:t>第一章  报名所需资料</w:t>
      </w:r>
      <w:bookmarkEnd w:id="1"/>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b w:val="0"/>
          <w:bCs w:val="0"/>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default"/>
          <w:b/>
          <w:bCs/>
          <w:color w:val="FF0000"/>
          <w:sz w:val="24"/>
          <w:szCs w:val="24"/>
          <w:lang w:val="en-US" w:eastAsia="zh-CN"/>
        </w:rPr>
      </w:pPr>
      <w:r>
        <w:rPr>
          <w:rFonts w:hint="eastAsia"/>
          <w:b/>
          <w:bCs/>
          <w:color w:val="FF0000"/>
          <w:sz w:val="24"/>
          <w:szCs w:val="24"/>
          <w:lang w:val="en-US" w:eastAsia="zh-CN"/>
        </w:rPr>
        <w:t>报名需要提供报名表和报名文件，具体要求如下：</w:t>
      </w:r>
    </w:p>
    <w:p>
      <w:pPr>
        <w:pStyle w:val="9"/>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0" w:afterAutospacing="0" w:line="360" w:lineRule="auto"/>
        <w:ind w:left="454" w:leftChars="0" w:right="0" w:rightChars="0" w:hanging="454" w:firstLineChars="0"/>
        <w:textAlignment w:val="auto"/>
        <w:outlineLvl w:val="9"/>
        <w:rPr>
          <w:rFonts w:hint="default"/>
          <w:sz w:val="24"/>
          <w:szCs w:val="24"/>
          <w:lang w:val="en-US" w:eastAsia="zh-CN"/>
        </w:rPr>
      </w:pPr>
      <w:r>
        <w:rPr>
          <w:sz w:val="24"/>
          <w:szCs w:val="24"/>
        </w:rPr>
        <w:t>报名表</w:t>
      </w:r>
      <w:r>
        <w:rPr>
          <w:rFonts w:hint="eastAsia"/>
          <w:sz w:val="24"/>
          <w:szCs w:val="24"/>
          <w:lang w:eastAsia="zh-CN"/>
        </w:rPr>
        <w:t>（</w:t>
      </w:r>
      <w:r>
        <w:rPr>
          <w:rFonts w:hint="eastAsia"/>
          <w:sz w:val="24"/>
          <w:szCs w:val="24"/>
          <w:lang w:val="en-US" w:eastAsia="zh-CN"/>
        </w:rPr>
        <w:t>模版</w:t>
      </w:r>
      <w:r>
        <w:rPr>
          <w:sz w:val="24"/>
          <w:szCs w:val="24"/>
        </w:rPr>
        <w:t>详见相关格式文件</w:t>
      </w:r>
      <w:r>
        <w:rPr>
          <w:rFonts w:hint="eastAsia"/>
          <w:sz w:val="24"/>
          <w:szCs w:val="24"/>
          <w:lang w:eastAsia="zh-CN"/>
        </w:rPr>
        <w:t>），</w:t>
      </w:r>
      <w:r>
        <w:rPr>
          <w:rFonts w:hint="eastAsia"/>
          <w:sz w:val="24"/>
          <w:szCs w:val="24"/>
          <w:lang w:val="en-US" w:eastAsia="zh-CN"/>
        </w:rPr>
        <w:t>须提交</w:t>
      </w:r>
      <w:r>
        <w:rPr>
          <w:sz w:val="24"/>
          <w:szCs w:val="24"/>
        </w:rPr>
        <w:t>Word版和PDF版</w:t>
      </w:r>
      <w:r>
        <w:rPr>
          <w:rFonts w:hint="eastAsia"/>
          <w:sz w:val="24"/>
          <w:szCs w:val="24"/>
          <w:lang w:eastAsia="zh-CN"/>
        </w:rPr>
        <w:t>，</w:t>
      </w:r>
      <w:r>
        <w:rPr>
          <w:rFonts w:hint="eastAsia"/>
          <w:sz w:val="24"/>
          <w:szCs w:val="24"/>
          <w:lang w:val="en-US" w:eastAsia="zh-CN"/>
        </w:rPr>
        <w:t>其中：</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pPr>
      <w:r>
        <w:rPr>
          <w:sz w:val="24"/>
          <w:szCs w:val="24"/>
        </w:rPr>
        <w:t>①Word版：</w:t>
      </w:r>
      <w:r>
        <w:rPr>
          <w:rFonts w:hint="eastAsia"/>
          <w:sz w:val="24"/>
          <w:szCs w:val="24"/>
          <w:lang w:val="en-US" w:eastAsia="zh-CN"/>
        </w:rPr>
        <w:t>用报名表的模版</w:t>
      </w:r>
      <w:r>
        <w:rPr>
          <w:sz w:val="24"/>
          <w:szCs w:val="24"/>
        </w:rPr>
        <w:t>填</w:t>
      </w:r>
      <w:r>
        <w:rPr>
          <w:rFonts w:hint="eastAsia"/>
          <w:sz w:val="24"/>
          <w:szCs w:val="24"/>
          <w:lang w:val="en-US" w:eastAsia="zh-CN"/>
        </w:rPr>
        <w:t>写</w:t>
      </w:r>
      <w:r>
        <w:rPr>
          <w:sz w:val="24"/>
          <w:szCs w:val="24"/>
        </w:rPr>
        <w:t>相关信息</w:t>
      </w:r>
      <w:r>
        <w:rPr>
          <w:rFonts w:hint="eastAsia"/>
          <w:sz w:val="24"/>
          <w:szCs w:val="24"/>
          <w:lang w:val="en-US" w:eastAsia="zh-CN"/>
        </w:rPr>
        <w:t>即可</w:t>
      </w:r>
      <w:r>
        <w:rPr>
          <w:sz w:val="24"/>
          <w:szCs w:val="24"/>
        </w:rPr>
        <w:t>。</w:t>
      </w:r>
      <w:r>
        <w:t xml:space="preserve"> </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pPr>
      <w:r>
        <w:rPr>
          <w:sz w:val="24"/>
          <w:szCs w:val="24"/>
        </w:rPr>
        <w:t>②PDF版：</w:t>
      </w:r>
      <w:r>
        <w:rPr>
          <w:rFonts w:hint="eastAsia"/>
          <w:sz w:val="24"/>
          <w:szCs w:val="24"/>
          <w:lang w:val="en-US" w:eastAsia="zh-CN"/>
        </w:rPr>
        <w:t>将填写相关信息后的报名表打印后盖章，再扫描成PDF版。</w:t>
      </w:r>
      <w:r>
        <w:t xml:space="preserve"> </w:t>
      </w:r>
    </w:p>
    <w:p>
      <w:pPr>
        <w:pStyle w:val="9"/>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0" w:afterAutospacing="0" w:line="360" w:lineRule="auto"/>
        <w:ind w:left="454" w:leftChars="0" w:right="0" w:hanging="454" w:firstLineChars="0"/>
        <w:textAlignment w:val="auto"/>
        <w:outlineLvl w:val="9"/>
        <w:rPr>
          <w:rFonts w:hint="eastAsia"/>
          <w:sz w:val="24"/>
          <w:szCs w:val="24"/>
          <w:lang w:val="en-US" w:eastAsia="zh-CN"/>
        </w:rPr>
      </w:pPr>
      <w:r>
        <w:rPr>
          <w:sz w:val="24"/>
          <w:szCs w:val="24"/>
        </w:rPr>
        <w:t>报名</w:t>
      </w:r>
      <w:r>
        <w:rPr>
          <w:rFonts w:hint="eastAsia"/>
          <w:sz w:val="24"/>
          <w:szCs w:val="24"/>
          <w:lang w:val="en-US" w:eastAsia="zh-CN"/>
        </w:rPr>
        <w:t>文件，需包含以下内容：</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封面</w:t>
      </w:r>
      <w:r>
        <w:rPr>
          <w:rFonts w:hint="eastAsia"/>
          <w:sz w:val="24"/>
          <w:szCs w:val="24"/>
          <w:lang w:eastAsia="zh-CN"/>
        </w:rPr>
        <w:t>（</w:t>
      </w:r>
      <w:r>
        <w:rPr>
          <w:rFonts w:hint="eastAsia"/>
          <w:sz w:val="24"/>
          <w:szCs w:val="24"/>
          <w:lang w:val="en-US" w:eastAsia="zh-CN"/>
        </w:rPr>
        <w:t>模版</w:t>
      </w:r>
      <w:r>
        <w:rPr>
          <w:sz w:val="24"/>
          <w:szCs w:val="24"/>
        </w:rPr>
        <w:t>详见相关格式文件</w:t>
      </w:r>
      <w:r>
        <w:rPr>
          <w:rFonts w:hint="eastAsia"/>
          <w:sz w:val="24"/>
          <w:szCs w:val="24"/>
          <w:lang w:eastAsia="zh-CN"/>
        </w:rPr>
        <w:t>）</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供应商营业执照（如非“三证合一”证照，同时提供税务登记证副本复印件）</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供应商法定代表人资格证明书（详见相关格式文件）</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供应商法定代表人授权委托书（详见相关格式文件）</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具有良好的商业信誉和健全的财务会计制度的声明函（格式自拟）；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有依法缴纳税收和社会保障资金的良好记录的声明函（格式自拟)；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具有履行合同所必需的设备和专业技术能力的声明函（格式自拟）；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提供参加本次采购活动前3年内在经营活动中没有重大违法记录的的声明函（格式自拟）；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“信用中国”网站查询的网页截图</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没有处于中国政府采购网(www.ccgp.gov.cn)“政府采购严重违法失信行为信息记录”的截图</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单位负责人为同一人或者存在直接控股、管理关系的不同供应商，不得同时参与本项目响应的声明函（格式自拟）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为本项目提供整体设计、规范编制或者项目管理、监理、检测等服务的供应商，不再参与本项目响应的声明函（格式自拟）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不是联合体响应的声明函（格式自拟）</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0"/>
        <w:rPr>
          <w:rFonts w:hint="eastAsia"/>
          <w:b/>
          <w:bCs/>
          <w:sz w:val="32"/>
          <w:szCs w:val="32"/>
          <w:lang w:val="en-US" w:eastAsia="zh-CN"/>
        </w:rPr>
      </w:pPr>
      <w:bookmarkStart w:id="2" w:name="_Toc27846"/>
      <w:r>
        <w:rPr>
          <w:rFonts w:hint="eastAsia"/>
          <w:b/>
          <w:bCs/>
          <w:sz w:val="32"/>
          <w:szCs w:val="32"/>
          <w:lang w:val="en-US" w:eastAsia="zh-CN"/>
        </w:rPr>
        <w:t>报名注意事项</w:t>
      </w:r>
      <w:bookmarkEnd w:id="2"/>
      <w:r>
        <w:rPr>
          <w:rFonts w:hint="eastAsia"/>
          <w:b/>
          <w:bCs/>
          <w:sz w:val="32"/>
          <w:szCs w:val="32"/>
          <w:lang w:val="en-US" w:eastAsia="zh-CN"/>
        </w:rPr>
        <w:t xml:space="preserve"> </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b/>
          <w:bCs/>
          <w:sz w:val="32"/>
          <w:szCs w:val="32"/>
          <w:lang w:val="en-US" w:eastAsia="zh-CN"/>
        </w:rPr>
      </w:pP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请在报名截止时间前完成电子邮件报名，以便做好</w:t>
      </w:r>
      <w:r>
        <w:rPr>
          <w:rFonts w:hint="eastAsia"/>
          <w:sz w:val="24"/>
          <w:szCs w:val="24"/>
          <w:lang w:val="en-US" w:eastAsia="zh-CN"/>
        </w:rPr>
        <w:t>报名</w:t>
      </w:r>
      <w:r>
        <w:rPr>
          <w:sz w:val="24"/>
          <w:szCs w:val="24"/>
        </w:rPr>
        <w:t>工作。</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rFonts w:hint="eastAsia"/>
          <w:color w:val="auto"/>
          <w:sz w:val="24"/>
          <w:szCs w:val="24"/>
        </w:rPr>
      </w:pPr>
      <w:r>
        <w:rPr>
          <w:rFonts w:hint="eastAsia"/>
          <w:color w:val="auto"/>
          <w:sz w:val="24"/>
          <w:szCs w:val="24"/>
        </w:rPr>
        <w:t>邮件命名格式：项目名称+公司名全称。（如:</w:t>
      </w:r>
      <w:r>
        <w:rPr>
          <w:rFonts w:hint="eastAsia"/>
          <w:color w:val="auto"/>
          <w:sz w:val="24"/>
          <w:szCs w:val="24"/>
          <w:lang w:eastAsia="zh-CN"/>
        </w:rPr>
        <w:t>从化区中医医院医用计量器具检定/校准服务项目</w:t>
      </w:r>
      <w:r>
        <w:rPr>
          <w:rFonts w:hint="eastAsia"/>
          <w:color w:val="auto"/>
          <w:sz w:val="24"/>
          <w:szCs w:val="24"/>
        </w:rPr>
        <w:t xml:space="preserve">+公司名称） </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color w:val="auto"/>
          <w:sz w:val="24"/>
          <w:szCs w:val="24"/>
        </w:rPr>
      </w:pPr>
      <w:r>
        <w:rPr>
          <w:rFonts w:hint="eastAsia"/>
          <w:color w:val="auto"/>
          <w:sz w:val="24"/>
          <w:szCs w:val="24"/>
        </w:rPr>
        <w:t>报名邮件发送后电话联系采购人</w:t>
      </w:r>
      <w:r>
        <w:rPr>
          <w:rFonts w:hint="eastAsia"/>
          <w:color w:val="auto"/>
          <w:sz w:val="24"/>
          <w:szCs w:val="24"/>
          <w:lang w:eastAsia="zh-CN"/>
        </w:rPr>
        <w:t>（</w:t>
      </w:r>
      <w:r>
        <w:rPr>
          <w:rFonts w:hint="eastAsia"/>
          <w:color w:val="auto"/>
          <w:sz w:val="24"/>
          <w:szCs w:val="24"/>
          <w:lang w:val="en-US" w:eastAsia="zh-CN"/>
        </w:rPr>
        <w:t>020-87936130</w:t>
      </w:r>
      <w:r>
        <w:rPr>
          <w:rFonts w:hint="eastAsia"/>
          <w:color w:val="auto"/>
          <w:sz w:val="24"/>
          <w:szCs w:val="24"/>
          <w:lang w:eastAsia="zh-CN"/>
        </w:rPr>
        <w:t>）</w:t>
      </w:r>
      <w:r>
        <w:rPr>
          <w:rFonts w:hint="eastAsia"/>
          <w:color w:val="auto"/>
          <w:sz w:val="24"/>
          <w:szCs w:val="24"/>
        </w:rPr>
        <w:t>确认是否收到邮件，否则因邮件被系统自动</w:t>
      </w:r>
      <w:r>
        <w:rPr>
          <w:rFonts w:hint="eastAsia"/>
          <w:color w:val="auto"/>
          <w:sz w:val="24"/>
          <w:szCs w:val="24"/>
          <w:lang w:val="en-US" w:eastAsia="zh-CN"/>
        </w:rPr>
        <w:t>退件或自动</w:t>
      </w:r>
      <w:r>
        <w:rPr>
          <w:rFonts w:hint="eastAsia"/>
          <w:color w:val="auto"/>
          <w:sz w:val="24"/>
          <w:szCs w:val="24"/>
        </w:rPr>
        <w:t>转为垃圾邮件而导致报名不成功，后果由供应商承担。</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 xml:space="preserve">供应商须对材料的真实性负责，如发现虚假材料将被取消评审资格、列入供应商黑名单，并依法追究相关责任。 </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rFonts w:hint="eastAsia"/>
          <w:sz w:val="24"/>
          <w:szCs w:val="24"/>
          <w:lang w:val="en-US" w:eastAsia="zh-CN"/>
        </w:rPr>
        <w:t>供应商所提供的报名资料需所部加盖单位公章。</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供应商应如约参与我院采购评审会议，如因特殊情况未能参加需提前告知，无故缺席将被记入我院供应商不良信用档案。</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 xml:space="preserve">报名供应商需仔细阅读报名注意事项，如不按照报名注意事项要求进行报名，后果由供应商自负。 </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材料中的任何重要的插字、涂改和增删，必须由法定代表人或经其正式授权的代表在旁边加盖公章或签字才有效。</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0"/>
        <w:rPr>
          <w:rFonts w:hint="default"/>
          <w:b/>
          <w:bCs/>
          <w:sz w:val="32"/>
          <w:szCs w:val="32"/>
          <w:lang w:val="en-US" w:eastAsia="zh-CN"/>
        </w:rPr>
      </w:pPr>
      <w:r>
        <w:rPr>
          <w:rFonts w:hint="eastAsia"/>
          <w:b/>
          <w:bCs/>
          <w:sz w:val="32"/>
          <w:szCs w:val="32"/>
          <w:lang w:val="en-US" w:eastAsia="zh-CN"/>
        </w:rPr>
        <w:t xml:space="preserve">  </w:t>
      </w:r>
      <w:bookmarkStart w:id="3" w:name="_Toc17143"/>
      <w:r>
        <w:rPr>
          <w:rFonts w:hint="eastAsia"/>
          <w:b/>
          <w:bCs/>
          <w:sz w:val="32"/>
          <w:szCs w:val="32"/>
          <w:lang w:val="en-US" w:eastAsia="zh-CN"/>
        </w:rPr>
        <w:t>相关格式模版</w:t>
      </w:r>
      <w:bookmarkEnd w:id="3"/>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17"/>
        <w:spacing w:line="360" w:lineRule="auto"/>
        <w:jc w:val="center"/>
        <w:rPr>
          <w:b/>
          <w:sz w:val="36"/>
          <w:szCs w:val="28"/>
        </w:rPr>
      </w:pPr>
      <w:r>
        <w:rPr>
          <w:rFonts w:hint="eastAsia"/>
          <w:b/>
          <w:sz w:val="36"/>
          <w:szCs w:val="28"/>
        </w:rPr>
        <w:t>从化区中医医院院内</w:t>
      </w:r>
      <w:r>
        <w:rPr>
          <w:rFonts w:hint="eastAsia"/>
          <w:b/>
          <w:sz w:val="36"/>
          <w:szCs w:val="28"/>
          <w:lang w:val="en-US" w:eastAsia="zh-CN"/>
        </w:rPr>
        <w:t>竞争性磋商项目</w:t>
      </w:r>
      <w:r>
        <w:rPr>
          <w:rFonts w:hint="eastAsia"/>
          <w:b/>
          <w:sz w:val="36"/>
          <w:szCs w:val="28"/>
        </w:rPr>
        <w:t>供应商报名表</w:t>
      </w:r>
    </w:p>
    <w:p>
      <w:pPr>
        <w:pStyle w:val="17"/>
        <w:spacing w:line="360" w:lineRule="auto"/>
        <w:rPr>
          <w:sz w:val="28"/>
          <w:szCs w:val="28"/>
        </w:rPr>
      </w:pPr>
    </w:p>
    <w:p>
      <w:pPr>
        <w:pStyle w:val="17"/>
        <w:spacing w:line="360" w:lineRule="auto"/>
        <w:rPr>
          <w:rFonts w:hint="eastAsia"/>
          <w:sz w:val="28"/>
          <w:szCs w:val="28"/>
        </w:rPr>
      </w:pPr>
      <w:r>
        <w:rPr>
          <w:rFonts w:hint="eastAsia"/>
          <w:sz w:val="28"/>
          <w:szCs w:val="28"/>
        </w:rPr>
        <w:t>项目名称：</w:t>
      </w:r>
    </w:p>
    <w:p>
      <w:pPr>
        <w:pStyle w:val="17"/>
        <w:spacing w:line="360" w:lineRule="auto"/>
        <w:rPr>
          <w:sz w:val="28"/>
          <w:szCs w:val="28"/>
        </w:rPr>
      </w:pPr>
      <w:r>
        <w:rPr>
          <w:rFonts w:hint="eastAsia"/>
          <w:sz w:val="28"/>
          <w:szCs w:val="28"/>
        </w:rPr>
        <w:t>报名时间：       年      月     日     时     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294" w:type="dxa"/>
            <w:shd w:val="clear" w:color="auto" w:fill="auto"/>
            <w:vAlign w:val="center"/>
          </w:tcPr>
          <w:p>
            <w:pPr>
              <w:pStyle w:val="17"/>
              <w:jc w:val="center"/>
              <w:rPr>
                <w:sz w:val="28"/>
                <w:szCs w:val="28"/>
              </w:rPr>
            </w:pPr>
            <w:r>
              <w:rPr>
                <w:rFonts w:hint="eastAsia"/>
                <w:sz w:val="28"/>
                <w:szCs w:val="28"/>
              </w:rPr>
              <w:t>报名单位</w:t>
            </w:r>
          </w:p>
        </w:tc>
        <w:tc>
          <w:tcPr>
            <w:tcW w:w="3294" w:type="dxa"/>
            <w:shd w:val="clear" w:color="auto" w:fill="auto"/>
            <w:vAlign w:val="center"/>
          </w:tcPr>
          <w:p>
            <w:pPr>
              <w:pStyle w:val="17"/>
              <w:jc w:val="center"/>
              <w:rPr>
                <w:sz w:val="28"/>
                <w:szCs w:val="28"/>
              </w:rPr>
            </w:pPr>
            <w:r>
              <w:rPr>
                <w:rFonts w:hint="eastAsia"/>
                <w:sz w:val="28"/>
                <w:szCs w:val="28"/>
              </w:rPr>
              <w:t>联系人</w:t>
            </w:r>
          </w:p>
        </w:tc>
        <w:tc>
          <w:tcPr>
            <w:tcW w:w="3294" w:type="dxa"/>
            <w:shd w:val="clear" w:color="auto" w:fill="auto"/>
            <w:vAlign w:val="center"/>
          </w:tcPr>
          <w:p>
            <w:pPr>
              <w:pStyle w:val="17"/>
              <w:jc w:val="center"/>
              <w:rPr>
                <w:sz w:val="28"/>
                <w:szCs w:val="28"/>
              </w:rPr>
            </w:pPr>
            <w:r>
              <w:rPr>
                <w:rFonts w:hint="eastAsia"/>
                <w:sz w:val="28"/>
                <w:szCs w:val="28"/>
              </w:rPr>
              <w:t>联系电话</w:t>
            </w:r>
          </w:p>
        </w:tc>
        <w:tc>
          <w:tcPr>
            <w:tcW w:w="3294" w:type="dxa"/>
            <w:shd w:val="clear" w:color="auto" w:fill="auto"/>
            <w:vAlign w:val="center"/>
          </w:tcPr>
          <w:p>
            <w:pPr>
              <w:pStyle w:val="17"/>
              <w:jc w:val="center"/>
              <w:rPr>
                <w:sz w:val="28"/>
                <w:szCs w:val="28"/>
              </w:rPr>
            </w:pPr>
            <w:r>
              <w:rPr>
                <w:rFonts w:hint="eastAsia"/>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3294" w:type="dxa"/>
            <w:shd w:val="clear" w:color="auto" w:fill="auto"/>
          </w:tcPr>
          <w:p>
            <w:pPr>
              <w:pStyle w:val="17"/>
              <w:rPr>
                <w:sz w:val="28"/>
                <w:szCs w:val="28"/>
              </w:rPr>
            </w:pPr>
          </w:p>
        </w:tc>
        <w:tc>
          <w:tcPr>
            <w:tcW w:w="3294" w:type="dxa"/>
            <w:shd w:val="clear" w:color="auto" w:fill="auto"/>
          </w:tcPr>
          <w:p>
            <w:pPr>
              <w:pStyle w:val="17"/>
              <w:rPr>
                <w:sz w:val="28"/>
                <w:szCs w:val="28"/>
              </w:rPr>
            </w:pPr>
          </w:p>
        </w:tc>
        <w:tc>
          <w:tcPr>
            <w:tcW w:w="3294" w:type="dxa"/>
            <w:shd w:val="clear" w:color="auto" w:fill="auto"/>
          </w:tcPr>
          <w:p>
            <w:pPr>
              <w:pStyle w:val="17"/>
              <w:rPr>
                <w:sz w:val="28"/>
                <w:szCs w:val="28"/>
              </w:rPr>
            </w:pPr>
          </w:p>
        </w:tc>
        <w:tc>
          <w:tcPr>
            <w:tcW w:w="3294" w:type="dxa"/>
            <w:shd w:val="clear" w:color="auto" w:fill="auto"/>
          </w:tcPr>
          <w:p>
            <w:pPr>
              <w:pStyle w:val="17"/>
              <w:rPr>
                <w:sz w:val="28"/>
                <w:szCs w:val="28"/>
              </w:rPr>
            </w:pPr>
          </w:p>
        </w:tc>
      </w:tr>
    </w:tbl>
    <w:p>
      <w:pPr>
        <w:pStyle w:val="17"/>
      </w:pPr>
      <w:r>
        <w:rPr>
          <w:rFonts w:hint="eastAsia"/>
        </w:rPr>
        <w:t xml:space="preserve">  </w:t>
      </w:r>
    </w:p>
    <w:p>
      <w:pPr>
        <w:pStyle w:val="17"/>
        <w:spacing w:line="360" w:lineRule="auto"/>
        <w:rPr>
          <w:sz w:val="28"/>
          <w:szCs w:val="28"/>
        </w:rPr>
      </w:pPr>
      <w:r>
        <w:rPr>
          <w:rFonts w:hint="eastAsia"/>
          <w:sz w:val="28"/>
          <w:szCs w:val="28"/>
        </w:rPr>
        <w:t>盖章：</w:t>
      </w: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both"/>
        <w:rPr>
          <w:b/>
          <w:sz w:val="72"/>
          <w:szCs w:val="72"/>
        </w:rPr>
      </w:pPr>
    </w:p>
    <w:p>
      <w:pPr>
        <w:pStyle w:val="9"/>
        <w:keepNext w:val="0"/>
        <w:keepLines w:val="0"/>
        <w:widowControl/>
        <w:suppressLineNumbers w:val="0"/>
        <w:spacing w:before="0" w:beforeAutospacing="1" w:after="0" w:afterAutospacing="1" w:line="27" w:lineRule="atLeast"/>
        <w:ind w:left="0" w:right="0"/>
        <w:jc w:val="center"/>
        <w:outlineLvl w:val="9"/>
      </w:pPr>
      <w:r>
        <w:rPr>
          <w:b/>
          <w:sz w:val="72"/>
          <w:szCs w:val="72"/>
        </w:rPr>
        <w:t>报名资料</w:t>
      </w:r>
      <w:r>
        <w:t xml:space="preserve"> </w:t>
      </w:r>
    </w:p>
    <w:p>
      <w:pPr>
        <w:pStyle w:val="9"/>
        <w:keepNext w:val="0"/>
        <w:keepLines w:val="0"/>
        <w:widowControl/>
        <w:suppressLineNumbers w:val="0"/>
        <w:spacing w:before="0" w:beforeAutospacing="1" w:after="0" w:afterAutospacing="1" w:line="27" w:lineRule="atLeast"/>
        <w:ind w:right="0"/>
        <w:outlineLvl w:val="9"/>
      </w:pPr>
    </w:p>
    <w:p>
      <w:pPr>
        <w:pStyle w:val="9"/>
        <w:keepNext w:val="0"/>
        <w:keepLines w:val="0"/>
        <w:widowControl/>
        <w:suppressLineNumbers w:val="0"/>
        <w:spacing w:before="0" w:beforeAutospacing="1" w:after="0" w:afterAutospacing="1" w:line="27" w:lineRule="atLeast"/>
        <w:ind w:left="0" w:right="0" w:firstLine="600"/>
        <w:outlineLvl w:val="9"/>
      </w:pPr>
    </w:p>
    <w:p>
      <w:pPr>
        <w:pStyle w:val="9"/>
        <w:keepNext w:val="0"/>
        <w:keepLines w:val="0"/>
        <w:widowControl/>
        <w:suppressLineNumbers w:val="0"/>
        <w:spacing w:before="0" w:beforeAutospacing="1" w:after="0" w:afterAutospacing="1" w:line="27" w:lineRule="atLeast"/>
        <w:ind w:left="0" w:right="0"/>
        <w:outlineLvl w:val="9"/>
      </w:pPr>
    </w:p>
    <w:p>
      <w:pPr>
        <w:pStyle w:val="9"/>
        <w:keepNext w:val="0"/>
        <w:keepLines w:val="0"/>
        <w:widowControl/>
        <w:suppressLineNumbers w:val="0"/>
        <w:spacing w:before="0" w:beforeAutospacing="1" w:after="0" w:afterAutospacing="1"/>
        <w:ind w:left="0" w:right="0"/>
        <w:outlineLvl w:val="9"/>
      </w:pP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r>
        <w:rPr>
          <w:rFonts w:hint="eastAsia"/>
          <w:sz w:val="30"/>
          <w:szCs w:val="30"/>
          <w:lang w:val="en-US" w:eastAsia="zh-CN"/>
        </w:rPr>
        <w:t>项目名称：</w:t>
      </w:r>
      <w:r>
        <w:rPr>
          <w:sz w:val="30"/>
          <w:szCs w:val="30"/>
        </w:rPr>
        <w:t xml:space="preserve"> </w:t>
      </w:r>
    </w:p>
    <w:p>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公司名称：</w:t>
      </w:r>
      <w:r>
        <w:t xml:space="preserve"> </w:t>
      </w:r>
    </w:p>
    <w:p>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业务代表：</w:t>
      </w:r>
      <w:r>
        <w:t xml:space="preserve"> </w:t>
      </w:r>
    </w:p>
    <w:p>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联系电话：</w:t>
      </w:r>
      <w:r>
        <w:t xml:space="preserve"> </w:t>
      </w:r>
    </w:p>
    <w:p>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联系邮箱：</w:t>
      </w:r>
      <w:r>
        <w:t xml:space="preserve"> </w:t>
      </w: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r>
        <w:rPr>
          <w:sz w:val="30"/>
          <w:szCs w:val="30"/>
        </w:rPr>
        <w:t>日 期：</w:t>
      </w: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pPr>
        <w:pStyle w:val="9"/>
        <w:keepNext w:val="0"/>
        <w:keepLines w:val="0"/>
        <w:widowControl/>
        <w:suppressLineNumbers w:val="0"/>
        <w:spacing w:before="0" w:beforeAutospacing="1" w:after="0" w:afterAutospacing="1" w:line="27" w:lineRule="atLeast"/>
        <w:ind w:right="0"/>
        <w:outlineLvl w:val="9"/>
        <w:rPr>
          <w:sz w:val="30"/>
          <w:szCs w:val="30"/>
        </w:rPr>
      </w:pPr>
    </w:p>
    <w:p>
      <w:pPr>
        <w:pStyle w:val="9"/>
        <w:keepNext w:val="0"/>
        <w:keepLines w:val="0"/>
        <w:widowControl/>
        <w:suppressLineNumbers w:val="0"/>
        <w:spacing w:before="0" w:beforeAutospacing="1" w:after="0" w:afterAutospacing="1" w:line="27" w:lineRule="atLeast"/>
        <w:ind w:left="0" w:right="0"/>
        <w:jc w:val="center"/>
        <w:outlineLvl w:val="9"/>
      </w:pPr>
      <w:r>
        <w:rPr>
          <w:b/>
          <w:sz w:val="32"/>
          <w:szCs w:val="32"/>
        </w:rPr>
        <w:t>法定代表人资格证明书</w:t>
      </w:r>
      <w:r>
        <w:t xml:space="preserve"> </w:t>
      </w:r>
    </w:p>
    <w:p>
      <w:pPr>
        <w:pStyle w:val="9"/>
        <w:keepNext w:val="0"/>
        <w:keepLines w:val="0"/>
        <w:widowControl/>
        <w:suppressLineNumbers w:val="0"/>
        <w:spacing w:before="0" w:beforeAutospacing="1" w:after="0" w:afterAutospacing="1" w:line="27" w:lineRule="atLeast"/>
        <w:ind w:left="0" w:right="0"/>
        <w:jc w:val="center"/>
        <w:outlineLvl w:val="9"/>
      </w:pPr>
    </w:p>
    <w:p>
      <w:pPr>
        <w:pStyle w:val="9"/>
        <w:keepNext w:val="0"/>
        <w:keepLines w:val="0"/>
        <w:widowControl/>
        <w:suppressLineNumbers w:val="0"/>
        <w:spacing w:before="0" w:beforeAutospacing="1" w:after="0" w:afterAutospacing="1" w:line="27" w:lineRule="atLeast"/>
        <w:ind w:left="0" w:right="0" w:firstLine="560"/>
        <w:outlineLvl w:val="9"/>
      </w:pPr>
      <w:r>
        <w:rPr>
          <w:sz w:val="28"/>
          <w:szCs w:val="28"/>
        </w:rPr>
        <w:t>兹证明，</w:t>
      </w:r>
      <w:r>
        <w:rPr>
          <w:rFonts w:hint="eastAsia"/>
          <w:sz w:val="28"/>
          <w:szCs w:val="28"/>
          <w:u w:val="single"/>
          <w:lang w:val="en-US" w:eastAsia="zh-CN"/>
        </w:rPr>
        <w:t xml:space="preserve">        </w:t>
      </w:r>
      <w:r>
        <w:rPr>
          <w:sz w:val="28"/>
          <w:szCs w:val="28"/>
        </w:rPr>
        <w:t>同志，</w:t>
      </w:r>
      <w:r>
        <w:rPr>
          <w:rFonts w:hint="eastAsia"/>
          <w:sz w:val="28"/>
          <w:szCs w:val="28"/>
          <w:u w:val="single"/>
          <w:lang w:val="en-US" w:eastAsia="zh-CN"/>
        </w:rPr>
        <w:t xml:space="preserve">      </w:t>
      </w:r>
      <w:r>
        <w:rPr>
          <w:sz w:val="28"/>
          <w:szCs w:val="28"/>
        </w:rPr>
        <w:t>（性别），现任我司</w:t>
      </w:r>
      <w:r>
        <w:rPr>
          <w:rFonts w:hint="eastAsia"/>
          <w:sz w:val="28"/>
          <w:szCs w:val="28"/>
          <w:u w:val="single"/>
          <w:lang w:val="en-US" w:eastAsia="zh-CN"/>
        </w:rPr>
        <w:t xml:space="preserve">      </w:t>
      </w:r>
      <w:r>
        <w:rPr>
          <w:sz w:val="28"/>
          <w:szCs w:val="28"/>
        </w:rPr>
        <w:t>职务，为本公司的法定代表人，特此证明。</w:t>
      </w:r>
      <w:r>
        <w:t xml:space="preserve"> </w:t>
      </w:r>
    </w:p>
    <w:p>
      <w:pPr>
        <w:pStyle w:val="9"/>
        <w:keepNext w:val="0"/>
        <w:keepLines w:val="0"/>
        <w:widowControl/>
        <w:suppressLineNumbers w:val="0"/>
        <w:spacing w:before="0" w:beforeAutospacing="1" w:after="0" w:afterAutospacing="1" w:line="27" w:lineRule="atLeast"/>
        <w:ind w:left="0" w:right="0" w:firstLine="560"/>
        <w:outlineLvl w:val="9"/>
        <w:rPr>
          <w:rFonts w:hint="default" w:eastAsia="宋体"/>
          <w:lang w:val="en-US" w:eastAsia="zh-CN"/>
        </w:rPr>
      </w:pPr>
      <w:r>
        <w:rPr>
          <w:sz w:val="28"/>
          <w:szCs w:val="28"/>
        </w:rPr>
        <w:t>公司法定代表人签字（</w:t>
      </w:r>
      <w:r>
        <w:rPr>
          <w:rFonts w:hint="eastAsia"/>
          <w:sz w:val="28"/>
          <w:szCs w:val="28"/>
          <w:lang w:val="en-US" w:eastAsia="zh-CN"/>
        </w:rPr>
        <w:t>或</w:t>
      </w:r>
      <w:r>
        <w:rPr>
          <w:sz w:val="28"/>
          <w:szCs w:val="28"/>
        </w:rPr>
        <w:t>盖章）：</w:t>
      </w:r>
      <w:r>
        <w:rPr>
          <w:sz w:val="28"/>
          <w:szCs w:val="28"/>
          <w:u w:val="single"/>
        </w:rPr>
        <w:t xml:space="preserve"> </w:t>
      </w:r>
      <w:r>
        <w:rPr>
          <w:rFonts w:hint="eastAsia"/>
          <w:sz w:val="28"/>
          <w:szCs w:val="28"/>
          <w:u w:val="single"/>
          <w:lang w:val="en-US" w:eastAsia="zh-CN"/>
        </w:rPr>
        <w:t xml:space="preserve">                     </w:t>
      </w:r>
    </w:p>
    <w:p>
      <w:pPr>
        <w:pStyle w:val="9"/>
        <w:keepNext w:val="0"/>
        <w:keepLines w:val="0"/>
        <w:widowControl/>
        <w:suppressLineNumbers w:val="0"/>
        <w:spacing w:before="0" w:beforeAutospacing="1" w:after="0" w:afterAutospacing="1" w:line="27" w:lineRule="atLeast"/>
        <w:ind w:left="0" w:right="0" w:firstLine="560"/>
        <w:outlineLvl w:val="9"/>
        <w:rPr>
          <w:rFonts w:hint="default" w:eastAsia="宋体"/>
          <w:lang w:val="en-US" w:eastAsia="zh-CN"/>
        </w:rPr>
      </w:pPr>
      <w:r>
        <w:rPr>
          <w:sz w:val="28"/>
          <w:szCs w:val="28"/>
        </w:rPr>
        <w:t>公司名称（加盖公章）：</w:t>
      </w:r>
      <w:r>
        <w:rPr>
          <w:sz w:val="28"/>
          <w:szCs w:val="28"/>
          <w:u w:val="single"/>
        </w:rPr>
        <w:t xml:space="preserve"> </w:t>
      </w:r>
      <w:r>
        <w:rPr>
          <w:rFonts w:hint="eastAsia"/>
          <w:sz w:val="28"/>
          <w:szCs w:val="28"/>
          <w:u w:val="single"/>
          <w:lang w:val="en-US" w:eastAsia="zh-CN"/>
        </w:rPr>
        <w:t xml:space="preserve">                             </w:t>
      </w:r>
    </w:p>
    <w:p>
      <w:pPr>
        <w:pStyle w:val="9"/>
        <w:keepNext w:val="0"/>
        <w:keepLines w:val="0"/>
        <w:widowControl/>
        <w:suppressLineNumbers w:val="0"/>
        <w:spacing w:before="0" w:beforeAutospacing="1" w:after="0" w:afterAutospacing="1" w:line="27" w:lineRule="atLeast"/>
        <w:ind w:left="0" w:right="0" w:firstLine="560"/>
        <w:outlineLvl w:val="9"/>
        <w:rPr>
          <w:rFonts w:hint="default" w:eastAsia="宋体"/>
          <w:lang w:val="en-US" w:eastAsia="zh-CN"/>
        </w:rPr>
      </w:pPr>
      <w:r>
        <w:rPr>
          <w:sz w:val="28"/>
          <w:szCs w:val="28"/>
        </w:rPr>
        <w:t>日期：</w:t>
      </w:r>
      <w:r>
        <w:rPr>
          <w:sz w:val="28"/>
          <w:szCs w:val="28"/>
          <w:u w:val="single"/>
        </w:rPr>
        <w:t xml:space="preserve"> </w:t>
      </w:r>
      <w:r>
        <w:rPr>
          <w:rFonts w:hint="eastAsia"/>
          <w:sz w:val="28"/>
          <w:szCs w:val="28"/>
          <w:u w:val="single"/>
          <w:lang w:val="en-US" w:eastAsia="zh-CN"/>
        </w:rPr>
        <w:t xml:space="preserve">                                             </w:t>
      </w:r>
    </w:p>
    <w:p>
      <w:pPr>
        <w:pStyle w:val="9"/>
        <w:keepNext w:val="0"/>
        <w:keepLines w:val="0"/>
        <w:widowControl/>
        <w:suppressLineNumbers w:val="0"/>
        <w:spacing w:before="0" w:beforeAutospacing="1" w:after="0" w:afterAutospacing="1" w:line="27" w:lineRule="atLeast"/>
        <w:ind w:left="0" w:right="0"/>
        <w:outlineLvl w:val="9"/>
      </w:pPr>
      <w:r>
        <w:rPr>
          <w:rFonts w:ascii="宋体" w:hAnsi="宋体"/>
          <w:b/>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179705</wp:posOffset>
                </wp:positionV>
                <wp:extent cx="5494655" cy="2491740"/>
                <wp:effectExtent l="4445" t="4445" r="6350" b="18415"/>
                <wp:wrapNone/>
                <wp:docPr id="7" name="流程图: 可选过程 7"/>
                <wp:cNvGraphicFramePr/>
                <a:graphic xmlns:a="http://schemas.openxmlformats.org/drawingml/2006/main">
                  <a:graphicData uri="http://schemas.microsoft.com/office/word/2010/wordprocessingShape">
                    <wps:wsp>
                      <wps:cNvSpPr/>
                      <wps:spPr>
                        <a:xfrm>
                          <a:off x="0" y="0"/>
                          <a:ext cx="5494655" cy="2491740"/>
                        </a:xfrm>
                        <a:prstGeom prst="flowChartAlternateProcess">
                          <a:avLst/>
                        </a:prstGeom>
                        <a:solidFill>
                          <a:srgbClr val="FFFFFF"/>
                        </a:solidFill>
                        <a:ln w="9525" cap="flat" cmpd="sng">
                          <a:solidFill>
                            <a:srgbClr val="000000"/>
                          </a:solidFill>
                          <a:prstDash val="dash"/>
                          <a:miter/>
                          <a:headEnd type="none" w="med" len="med"/>
                          <a:tailEnd type="none" w="med" len="med"/>
                        </a:ln>
                      </wps:spPr>
                      <wps:txbx>
                        <w:txbxContent>
                          <w:p>
                            <w:pPr>
                              <w:rPr>
                                <w:b/>
                                <w:szCs w:val="21"/>
                              </w:rPr>
                            </w:pPr>
                            <w:r>
                              <w:rPr>
                                <w:rFonts w:hint="eastAsia"/>
                                <w:b/>
                                <w:szCs w:val="21"/>
                              </w:rPr>
                              <w:t>提示：请将法定代表人身份证复印件（正反面）粘贴在此处，并加盖公章。</w:t>
                            </w:r>
                          </w:p>
                          <w:p>
                            <w:pPr>
                              <w:rPr>
                                <w:b/>
                                <w:sz w:val="22"/>
                              </w:rPr>
                            </w:pPr>
                          </w:p>
                        </w:txbxContent>
                      </wps:txbx>
                      <wps:bodyPr upright="1"/>
                    </wps:wsp>
                  </a:graphicData>
                </a:graphic>
              </wp:anchor>
            </w:drawing>
          </mc:Choice>
          <mc:Fallback>
            <w:pict>
              <v:shape id="_x0000_s1026" o:spid="_x0000_s1026" o:spt="176" type="#_x0000_t176" style="position:absolute;left:0pt;margin-left:0.3pt;margin-top:14.15pt;height:196.2pt;width:432.65pt;z-index:251659264;mso-width-relative:page;mso-height-relative:page;" fillcolor="#FFFFFF" filled="t" stroked="t" coordsize="21600,21600" o:gfxdata="UEsDBAoAAAAAAIdO4kAAAAAAAAAAAAAAAAAEAAAAZHJzL1BLAwQUAAAACACHTuJAfxIeLNgAAAAH&#10;AQAADwAAAGRycy9kb3ducmV2LnhtbE2OwU7DMBBE70j8g7VI3Kjd0CZpiFMhEAeEitQWBEcnXpJA&#10;vI5spy1/jznBcTSjN69cn8zADuh8b0nCfCaAITVW99RKeNk/XOXAfFCk1WAJJXyjh3V1flaqQtsj&#10;bfGwCy2LEPKFktCFMBac+6ZDo/zMjkix+7DOqBCja7l26hjhZuCJECk3qqf40KkR7zpsvnaTkTBl&#10;9y6t354eF7erT3p9HrPl+yaT8vJiLm6ABTyFvzH86kd1qKJTbSfSng0S0riTkOTXwGKbp8sVsFrC&#10;IhEZ8Krk//2rH1BLAwQUAAAACACHTuJAnNFfrRACAAABBAAADgAAAGRycy9lMm9Eb2MueG1srVNL&#10;jhMxEN0jcQfLe9JJlExIK50RmhA2CEYaOEDFdndb8k+2J93ZwQohFhyAC7BjxRZOM3xuQdkJmRlg&#10;gRC9cJc/9fzeK9fitNeKbIUP0pqKjgZDSoRhlkvTVPT5s/W9+5SECIaDskZUdCcCPV3evbPoXCnG&#10;trWKC08QxISycxVtY3RlUQTWCg1hYJ0wuFlbryHi1DcF99AhulbFeDg8KTrrufOWiRBwdbXfpMuM&#10;X9eCxad1HUQkqqLILebR53GTxmK5gLLx4FrJDjTgH1hokAYvPUKtIAK59PI3KC2Zt8HWccCsLmxd&#10;SyayBlQzGv6i5qIFJ7IWNCe4o03h/8GyJ9tzTySv6IwSAxpL9OXjy6/v31y9+1SSq7cfvr94/e3z&#10;K1wgs2RW50KJORfu3B9mAcOkvK+9Tn/URPps8O5osOgjYbg4ncwnJ9MpJQz3xpP5aDbJJSiu050P&#10;8ZGwmqSgorWy3VkLPj5QUXgDUZzvi53dhu3jEJEH5v/MSxSCVZKvpVJ54pvNmfJkC/gE1vlLQjDl&#10;1jFlSFfR+XSc2AG+xFpBxFA79CaYJt93KyPcBB7m70/AidgKQrsnwDFKp6DUEgXlqBXAHxpO4s6h&#10;/Qb7hCYuWnBKlMC2SlE+GUGqvzmJ4pRBjala+/qkKPabHmFSuLF8h3W/dF42Ldo8yszTDr6zbM6h&#10;J9JDvjnPoNedu/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xIeLNgAAAAHAQAADwAAAAAAAAAB&#10;ACAAAAAiAAAAZHJzL2Rvd25yZXYueG1sUEsBAhQAFAAAAAgAh07iQJzRX60QAgAAAQQAAA4AAAAA&#10;AAAAAQAgAAAAJwEAAGRycy9lMm9Eb2MueG1sUEsFBgAAAAAGAAYAWQEAAKkFAAAAAA==&#10;">
                <v:fill on="t" focussize="0,0"/>
                <v:stroke color="#000000" joinstyle="miter" dashstyle="dash"/>
                <v:imagedata o:title=""/>
                <o:lock v:ext="edit" aspectratio="f"/>
                <v:textbox>
                  <w:txbxContent>
                    <w:p>
                      <w:pPr>
                        <w:rPr>
                          <w:b/>
                          <w:szCs w:val="21"/>
                        </w:rPr>
                      </w:pPr>
                      <w:r>
                        <w:rPr>
                          <w:rFonts w:hint="eastAsia"/>
                          <w:b/>
                          <w:szCs w:val="21"/>
                        </w:rPr>
                        <w:t>提示：请将法定代表人身份证复印件（正反面）粘贴在此处，并加盖公章。</w:t>
                      </w:r>
                    </w:p>
                    <w:p>
                      <w:pPr>
                        <w:rPr>
                          <w:b/>
                          <w:sz w:val="22"/>
                        </w:rPr>
                      </w:pPr>
                    </w:p>
                  </w:txbxContent>
                </v:textbox>
              </v:shape>
            </w:pict>
          </mc:Fallback>
        </mc:AlternateContent>
      </w: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400" w:lineRule="atLeast"/>
        <w:ind w:left="0" w:right="0"/>
        <w:outlineLvl w:val="9"/>
      </w:pPr>
    </w:p>
    <w:p>
      <w:pPr>
        <w:pStyle w:val="9"/>
        <w:keepNext w:val="0"/>
        <w:keepLines w:val="0"/>
        <w:widowControl/>
        <w:suppressLineNumbers w:val="0"/>
        <w:spacing w:before="0" w:beforeAutospacing="1" w:after="0" w:afterAutospacing="1" w:line="400" w:lineRule="atLeast"/>
        <w:ind w:left="0" w:right="0"/>
        <w:outlineLvl w:val="9"/>
      </w:pPr>
    </w:p>
    <w:p>
      <w:pPr>
        <w:pStyle w:val="9"/>
        <w:keepNext w:val="0"/>
        <w:keepLines w:val="0"/>
        <w:widowControl/>
        <w:suppressLineNumbers w:val="0"/>
        <w:spacing w:before="0" w:beforeAutospacing="1" w:after="0" w:afterAutospacing="1" w:line="400" w:lineRule="atLeast"/>
        <w:ind w:left="0" w:right="0"/>
        <w:outlineLvl w:val="9"/>
      </w:pPr>
    </w:p>
    <w:p>
      <w:pPr>
        <w:pStyle w:val="9"/>
        <w:keepNext w:val="0"/>
        <w:keepLines w:val="0"/>
        <w:widowControl/>
        <w:suppressLineNumbers w:val="0"/>
        <w:spacing w:before="0" w:beforeAutospacing="1" w:after="0" w:afterAutospacing="1" w:line="400" w:lineRule="atLeast"/>
        <w:ind w:left="0" w:right="0"/>
        <w:outlineLvl w:val="9"/>
      </w:pPr>
    </w:p>
    <w:p>
      <w:pPr>
        <w:pStyle w:val="9"/>
        <w:keepNext w:val="0"/>
        <w:keepLines w:val="0"/>
        <w:widowControl/>
        <w:suppressLineNumbers w:val="0"/>
        <w:spacing w:before="0" w:beforeAutospacing="1" w:after="0" w:afterAutospacing="1" w:line="27" w:lineRule="atLeast"/>
        <w:ind w:left="0" w:right="0"/>
        <w:jc w:val="left"/>
        <w:outlineLvl w:val="9"/>
      </w:pPr>
    </w:p>
    <w:p>
      <w:pPr>
        <w:pStyle w:val="9"/>
        <w:keepNext w:val="0"/>
        <w:keepLines w:val="0"/>
        <w:widowControl/>
        <w:suppressLineNumbers w:val="0"/>
        <w:spacing w:before="0" w:beforeAutospacing="1" w:after="0" w:afterAutospacing="1" w:line="27" w:lineRule="atLeast"/>
        <w:ind w:left="0" w:right="0"/>
        <w:jc w:val="left"/>
        <w:outlineLvl w:val="9"/>
      </w:pPr>
    </w:p>
    <w:p>
      <w:pPr>
        <w:pStyle w:val="9"/>
        <w:keepNext w:val="0"/>
        <w:keepLines w:val="0"/>
        <w:widowControl/>
        <w:suppressLineNumbers w:val="0"/>
        <w:spacing w:before="0" w:beforeAutospacing="1" w:after="0" w:afterAutospacing="1" w:line="27" w:lineRule="atLeast"/>
        <w:ind w:left="0" w:right="0"/>
        <w:jc w:val="center"/>
        <w:outlineLvl w:val="9"/>
      </w:pPr>
    </w:p>
    <w:p>
      <w:pPr>
        <w:pStyle w:val="9"/>
        <w:keepNext w:val="0"/>
        <w:keepLines w:val="0"/>
        <w:widowControl/>
        <w:suppressLineNumbers w:val="0"/>
        <w:spacing w:before="0" w:beforeAutospacing="1" w:after="0" w:afterAutospacing="1" w:line="27" w:lineRule="atLeast"/>
        <w:ind w:left="0" w:right="0"/>
        <w:jc w:val="center"/>
        <w:outlineLvl w:val="9"/>
      </w:pPr>
      <w:r>
        <w:rPr>
          <w:b/>
          <w:sz w:val="32"/>
          <w:szCs w:val="32"/>
        </w:rPr>
        <w:t>法定代表人授权委托书</w:t>
      </w:r>
      <w:r>
        <w:t xml:space="preserve"> </w:t>
      </w:r>
    </w:p>
    <w:p>
      <w:pPr>
        <w:pStyle w:val="9"/>
        <w:keepNext w:val="0"/>
        <w:keepLines w:val="0"/>
        <w:widowControl/>
        <w:suppressLineNumbers w:val="0"/>
        <w:spacing w:before="0" w:beforeAutospacing="1" w:after="0" w:afterAutospacing="1" w:line="27" w:lineRule="atLeast"/>
        <w:ind w:left="0" w:right="0"/>
        <w:jc w:val="left"/>
        <w:outlineLvl w:val="9"/>
      </w:pPr>
      <w:r>
        <w:rPr>
          <w:b/>
          <w:sz w:val="28"/>
          <w:szCs w:val="28"/>
        </w:rPr>
        <w:t>本授权书声明：</w:t>
      </w:r>
      <w:r>
        <w:t xml:space="preserve"> </w:t>
      </w:r>
    </w:p>
    <w:p>
      <w:pPr>
        <w:pStyle w:val="9"/>
        <w:keepNext w:val="0"/>
        <w:keepLines w:val="0"/>
        <w:widowControl/>
        <w:suppressLineNumbers w:val="0"/>
        <w:spacing w:before="0" w:beforeAutospacing="1" w:after="0" w:afterAutospacing="1" w:line="27" w:lineRule="atLeast"/>
        <w:ind w:left="0" w:right="0" w:firstLine="560"/>
        <w:outlineLvl w:val="9"/>
      </w:pPr>
      <w:r>
        <w:rPr>
          <w:sz w:val="28"/>
          <w:szCs w:val="28"/>
        </w:rPr>
        <w:t>注册于</w:t>
      </w:r>
      <w:r>
        <w:rPr>
          <w:rFonts w:hint="eastAsia"/>
          <w:sz w:val="28"/>
          <w:szCs w:val="28"/>
          <w:u w:val="single"/>
          <w:lang w:val="en-US" w:eastAsia="zh-CN"/>
        </w:rPr>
        <w:t xml:space="preserve">        </w:t>
      </w:r>
      <w:r>
        <w:rPr>
          <w:sz w:val="28"/>
          <w:szCs w:val="28"/>
          <w:u w:val="single"/>
        </w:rPr>
        <w:t xml:space="preserve"> </w:t>
      </w:r>
      <w:r>
        <w:rPr>
          <w:sz w:val="28"/>
          <w:szCs w:val="28"/>
        </w:rPr>
        <w:t>（公司地址）</w:t>
      </w:r>
      <w:r>
        <w:rPr>
          <w:sz w:val="28"/>
          <w:szCs w:val="28"/>
          <w:u w:val="single"/>
        </w:rPr>
        <w:t xml:space="preserve"> </w:t>
      </w:r>
      <w:r>
        <w:rPr>
          <w:rFonts w:hint="eastAsia"/>
          <w:sz w:val="28"/>
          <w:szCs w:val="28"/>
          <w:u w:val="single"/>
          <w:lang w:val="en-US" w:eastAsia="zh-CN"/>
        </w:rPr>
        <w:t xml:space="preserve">          </w:t>
      </w:r>
      <w:r>
        <w:rPr>
          <w:sz w:val="28"/>
          <w:szCs w:val="28"/>
        </w:rPr>
        <w:t>（公司名称）的</w:t>
      </w:r>
      <w:r>
        <w:rPr>
          <w:sz w:val="28"/>
          <w:szCs w:val="28"/>
          <w:u w:val="single"/>
        </w:rPr>
        <w:t xml:space="preserve"> </w:t>
      </w:r>
      <w:r>
        <w:rPr>
          <w:rFonts w:hint="eastAsia"/>
          <w:sz w:val="28"/>
          <w:szCs w:val="28"/>
          <w:u w:val="single"/>
          <w:lang w:val="en-US" w:eastAsia="zh-CN"/>
        </w:rPr>
        <w:t xml:space="preserve">     </w:t>
      </w:r>
      <w:r>
        <w:rPr>
          <w:sz w:val="28"/>
          <w:szCs w:val="28"/>
        </w:rPr>
        <w:t>（法定代表人姓名、职务）代表本公司授权</w:t>
      </w:r>
      <w:r>
        <w:rPr>
          <w:rFonts w:hint="eastAsia"/>
          <w:sz w:val="28"/>
          <w:szCs w:val="28"/>
          <w:u w:val="single"/>
          <w:lang w:val="en-US" w:eastAsia="zh-CN"/>
        </w:rPr>
        <w:t xml:space="preserve">           </w:t>
      </w:r>
      <w:r>
        <w:rPr>
          <w:sz w:val="28"/>
          <w:szCs w:val="28"/>
        </w:rPr>
        <w:t>（被授权人的姓名、职务、联系方式）为本公司的合法代表，以本公司名义负责处理在</w:t>
      </w:r>
      <w:r>
        <w:rPr>
          <w:rFonts w:hint="eastAsia"/>
          <w:sz w:val="28"/>
          <w:szCs w:val="28"/>
          <w:u w:val="single"/>
          <w:lang w:val="en-US" w:eastAsia="zh-CN"/>
        </w:rPr>
        <w:t xml:space="preserve">                 （项目名称）</w:t>
      </w:r>
      <w:r>
        <w:rPr>
          <w:sz w:val="28"/>
          <w:szCs w:val="28"/>
        </w:rPr>
        <w:t>采购活动中一切与之相关的事宜。</w:t>
      </w:r>
      <w: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rPr>
          <w:rFonts w:hint="default" w:eastAsia="宋体"/>
          <w:lang w:val="en-US" w:eastAsia="zh-CN"/>
        </w:rPr>
      </w:pPr>
      <w:r>
        <w:rPr>
          <w:sz w:val="28"/>
          <w:szCs w:val="28"/>
        </w:rPr>
        <w:t>授权日期</w:t>
      </w:r>
      <w:r>
        <w:rPr>
          <w:sz w:val="28"/>
          <w:szCs w:val="28"/>
          <w:u w:val="none"/>
        </w:rPr>
        <w:t>：</w:t>
      </w:r>
      <w:r>
        <w:rPr>
          <w:rFonts w:hint="eastAsia"/>
          <w:sz w:val="28"/>
          <w:szCs w:val="28"/>
          <w:u w:val="single"/>
          <w:lang w:val="en-US" w:eastAsia="zh-CN"/>
        </w:rPr>
        <w:t xml:space="preserve">           </w:t>
      </w:r>
      <w:r>
        <w:rPr>
          <w:sz w:val="28"/>
          <w:szCs w:val="28"/>
          <w:u w:val="single"/>
        </w:rPr>
        <w:t xml:space="preserve"> </w:t>
      </w:r>
      <w:r>
        <w:rPr>
          <w:sz w:val="28"/>
          <w:szCs w:val="28"/>
        </w:rPr>
        <w:t>至</w:t>
      </w:r>
      <w:r>
        <w:rPr>
          <w:sz w:val="28"/>
          <w:szCs w:val="28"/>
          <w:u w:val="single"/>
        </w:rPr>
        <w:t xml:space="preserve"> </w:t>
      </w:r>
      <w:r>
        <w:rPr>
          <w:rFonts w:hint="eastAsia"/>
          <w:sz w:val="28"/>
          <w:szCs w:val="28"/>
          <w:u w:val="single"/>
          <w:lang w:val="en-US" w:eastAsia="zh-CN"/>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本授权书在签字盖章后生效，特此声明。</w:t>
      </w:r>
      <w: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公司法定代表人签字（</w:t>
      </w:r>
      <w:r>
        <w:rPr>
          <w:rFonts w:hint="eastAsia"/>
          <w:sz w:val="28"/>
          <w:szCs w:val="28"/>
          <w:lang w:val="en-US" w:eastAsia="zh-CN"/>
        </w:rPr>
        <w:t>或</w:t>
      </w:r>
      <w:r>
        <w:rPr>
          <w:sz w:val="28"/>
          <w:szCs w:val="28"/>
        </w:rPr>
        <w:t>盖章）：</w:t>
      </w:r>
      <w:r>
        <w:rPr>
          <w:rFonts w:hint="eastAsia"/>
          <w:sz w:val="28"/>
          <w:szCs w:val="28"/>
          <w:u w:val="single"/>
          <w:lang w:val="en-US" w:eastAsia="zh-CN"/>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被授权人签字（</w:t>
      </w:r>
      <w:r>
        <w:rPr>
          <w:rFonts w:hint="eastAsia"/>
          <w:sz w:val="28"/>
          <w:szCs w:val="28"/>
          <w:lang w:val="en-US" w:eastAsia="zh-CN"/>
        </w:rPr>
        <w:t>或</w:t>
      </w:r>
      <w:r>
        <w:rPr>
          <w:sz w:val="28"/>
          <w:szCs w:val="28"/>
        </w:rPr>
        <w:t>盖章）：</w:t>
      </w:r>
      <w:r>
        <w:rPr>
          <w:rFonts w:hint="eastAsia"/>
          <w:sz w:val="28"/>
          <w:szCs w:val="28"/>
          <w:u w:val="single"/>
          <w:lang w:val="en-US" w:eastAsia="zh-CN"/>
        </w:rPr>
        <w:t xml:space="preserve">                   </w:t>
      </w:r>
      <w:r>
        <w:rPr>
          <w:sz w:val="28"/>
          <w:szCs w:val="28"/>
          <w:u w:val="single"/>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公司名称（加盖公章）：</w:t>
      </w:r>
      <w:r>
        <w:rPr>
          <w:rFonts w:hint="eastAsia"/>
          <w:sz w:val="28"/>
          <w:szCs w:val="28"/>
          <w:u w:val="single"/>
          <w:lang w:val="en-US" w:eastAsia="zh-CN"/>
        </w:rPr>
        <w:t xml:space="preserve">                     </w:t>
      </w:r>
      <w:r>
        <w:rPr>
          <w:sz w:val="28"/>
          <w:szCs w:val="28"/>
          <w:u w:val="single"/>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rPr>
          <w:rFonts w:hint="default" w:eastAsia="宋体"/>
          <w:lang w:val="en-US" w:eastAsia="zh-CN"/>
        </w:rPr>
      </w:pPr>
      <w:r>
        <w:rPr>
          <w:rFonts w:ascii="宋体" w:hAnsi="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97155</wp:posOffset>
                </wp:positionH>
                <wp:positionV relativeFrom="paragraph">
                  <wp:posOffset>520700</wp:posOffset>
                </wp:positionV>
                <wp:extent cx="5010150" cy="2107565"/>
                <wp:effectExtent l="4445" t="4445" r="14605" b="21590"/>
                <wp:wrapNone/>
                <wp:docPr id="6" name="流程图: 可选过程 6"/>
                <wp:cNvGraphicFramePr/>
                <a:graphic xmlns:a="http://schemas.openxmlformats.org/drawingml/2006/main">
                  <a:graphicData uri="http://schemas.microsoft.com/office/word/2010/wordprocessingShape">
                    <wps:wsp>
                      <wps:cNvSpPr/>
                      <wps:spPr>
                        <a:xfrm>
                          <a:off x="0" y="0"/>
                          <a:ext cx="5010150" cy="2107565"/>
                        </a:xfrm>
                        <a:prstGeom prst="flowChartAlternateProcess">
                          <a:avLst/>
                        </a:prstGeom>
                        <a:solidFill>
                          <a:srgbClr val="FFFFFF"/>
                        </a:solidFill>
                        <a:ln w="9525" cap="flat" cmpd="sng">
                          <a:solidFill>
                            <a:srgbClr val="000000"/>
                          </a:solidFill>
                          <a:prstDash val="dash"/>
                          <a:miter/>
                          <a:headEnd type="none" w="med" len="med"/>
                          <a:tailEnd type="none" w="med" len="med"/>
                        </a:ln>
                      </wps:spPr>
                      <wps:txbx>
                        <w:txbxContent>
                          <w:p>
                            <w:pPr>
                              <w:rPr>
                                <w:b/>
                                <w:szCs w:val="21"/>
                              </w:rPr>
                            </w:pPr>
                            <w:r>
                              <w:rPr>
                                <w:rFonts w:hint="eastAsia"/>
                                <w:b/>
                                <w:szCs w:val="21"/>
                              </w:rPr>
                              <w:t>提示：请将授权代表身份证复印件（正反面）粘贴在此处，并加盖公章。</w:t>
                            </w:r>
                          </w:p>
                          <w:p>
                            <w:pPr>
                              <w:rPr>
                                <w:b/>
                                <w:sz w:val="22"/>
                              </w:rPr>
                            </w:pPr>
                          </w:p>
                        </w:txbxContent>
                      </wps:txbx>
                      <wps:bodyPr upright="1"/>
                    </wps:wsp>
                  </a:graphicData>
                </a:graphic>
              </wp:anchor>
            </w:drawing>
          </mc:Choice>
          <mc:Fallback>
            <w:pict>
              <v:shape id="_x0000_s1026" o:spid="_x0000_s1026" o:spt="176" type="#_x0000_t176" style="position:absolute;left:0pt;margin-left:7.65pt;margin-top:41pt;height:165.95pt;width:394.5pt;z-index:251661312;mso-width-relative:page;mso-height-relative:page;" fillcolor="#FFFFFF" filled="t" stroked="t" coordsize="21600,21600" o:gfxdata="UEsDBAoAAAAAAIdO4kAAAAAAAAAAAAAAAAAEAAAAZHJzL1BLAwQUAAAACACHTuJAUcfYWdoAAAAJ&#10;AQAADwAAAGRycy9kb3ducmV2LnhtbE2PwU7DMBBE70j8g7VI3KidNm3SEKdCIA4IgURbBEcnNkkg&#10;Xke205a/ZznBcXZGs2/KzckO7GB86B1KSGYCmMHG6R5bCfvd/VUOLESFWg0OjYRvE2BTnZ+VqtDu&#10;iC/msI0toxIMhZLQxTgWnIemM1aFmRsNkvfhvFWRpG+59upI5XbgcyFW3Koe6UOnRnPbmeZrO1kJ&#10;U3bnV/Xb40N6s/7E1+cxW74/ZVJeXiTiGlg0p/gXhl98QoeKmGo3oQ5sIL1cUFJCPqdJ5OcipUMt&#10;IU0Wa+BVyf8vqH4AUEsDBBQAAAAIAIdO4kCRr5M1DQIAAAEEAAAOAAAAZHJzL2Uyb0RvYy54bWyt&#10;U82O0zAQviPxDpbvNGmlFIiartCWckGw0sIDTG0nseQ/2d4mvcEJIQ48AC/AjRNXeJrl5y0Yu6W7&#10;CxwQIgdn7PF8/uabmcXJqBXZCh+kNQ2dTkpKhGGWS9M19Pmz9Z17lIQIhoOyRjR0JwI9Wd6+tRhc&#10;LWa2t4oLTxDEhHpwDe1jdHVRBNYLDWFinTDobK3XEHHru4J7GBBdq2JWlvNisJ47b5kIAU9Xeydd&#10;Zvy2FSw+bdsgIlENRW4xrz6vm7QWywXUnQfXS3agAf/AQoM0+OgRagURyIWXv0FpybwNto0TZnVh&#10;21YykXPAbKblL9mc9+BEzgXFCe4oU/h/sOzJ9swTyRs6p8SAxhJ9+fjy6/s3l+8+1eTy7YfvL15/&#10;+/wKD8g8iTW4UGPMuTvzh11AM2U+tl6nP+ZExizw7iiwGCNheFhhjtMK68DQN5uWd6t5lVCLq3Dn&#10;Q3wkrCbJaGir7HDag48PVBTeQBRn+2JntWH7OMR9/M+4RCFYJflaKpU3vtucKk+2gC2wzt/hyRvX&#10;lCFDQ+9XswrZAXZiqyCiqR1qE0yX37sREa4Dl/n7E3AitoLQ7wlwtNItqLXEhLLVC+APDSdx51B+&#10;g3NCExctOCVK4FglK9+MINXf3EQ9lUFZU7X29UlWHDcjwiRzY/kO637hvOx6lHmamScP9lmux2Em&#10;UiNf32fQq8ld/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x9hZ2gAAAAkBAAAPAAAAAAAAAAEA&#10;IAAAACIAAABkcnMvZG93bnJldi54bWxQSwECFAAUAAAACACHTuJAka+TNQ0CAAABBAAADgAAAAAA&#10;AAABACAAAAApAQAAZHJzL2Uyb0RvYy54bWxQSwUGAAAAAAYABgBZAQAAqAUAAAAA&#10;">
                <v:fill on="t" focussize="0,0"/>
                <v:stroke color="#000000" joinstyle="miter" dashstyle="dash"/>
                <v:imagedata o:title=""/>
                <o:lock v:ext="edit" aspectratio="f"/>
                <v:textbox>
                  <w:txbxContent>
                    <w:p>
                      <w:pPr>
                        <w:rPr>
                          <w:b/>
                          <w:szCs w:val="21"/>
                        </w:rPr>
                      </w:pPr>
                      <w:r>
                        <w:rPr>
                          <w:rFonts w:hint="eastAsia"/>
                          <w:b/>
                          <w:szCs w:val="21"/>
                        </w:rPr>
                        <w:t>提示：请将授权代表身份证复印件（正反面）粘贴在此处，并加盖公章。</w:t>
                      </w:r>
                    </w:p>
                    <w:p>
                      <w:pPr>
                        <w:rPr>
                          <w:b/>
                          <w:sz w:val="22"/>
                        </w:rPr>
                      </w:pPr>
                    </w:p>
                  </w:txbxContent>
                </v:textbox>
              </v:shape>
            </w:pict>
          </mc:Fallback>
        </mc:AlternateContent>
      </w:r>
      <w:r>
        <w:rPr>
          <w:sz w:val="28"/>
          <w:szCs w:val="28"/>
        </w:rPr>
        <w:t>日期 ：</w:t>
      </w:r>
      <w:r>
        <w:rPr>
          <w:sz w:val="28"/>
          <w:szCs w:val="28"/>
          <w:u w:val="single"/>
        </w:rPr>
        <w:t xml:space="preserve"> </w:t>
      </w:r>
      <w:r>
        <w:rPr>
          <w:rFonts w:hint="eastAsia"/>
          <w:sz w:val="28"/>
          <w:szCs w:val="28"/>
          <w:u w:val="single"/>
          <w:lang w:val="en-US" w:eastAsia="zh-CN"/>
        </w:rPr>
        <w:t xml:space="preserve">                                    </w:t>
      </w: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widowControl/>
        <w:suppressLineNumbers w:val="0"/>
        <w:spacing w:before="0" w:beforeAutospacing="1" w:after="0" w:afterAutospacing="1" w:line="27" w:lineRule="atLeast"/>
        <w:ind w:left="0" w:right="0" w:firstLine="420"/>
        <w:outlineLvl w:val="9"/>
      </w:pPr>
      <w:r>
        <w:t xml:space="preserve"> </w:t>
      </w:r>
    </w:p>
    <w:p>
      <w:pPr>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3"/>
      </w:rPr>
    </w:pPr>
    <w:r>
      <w:fldChar w:fldCharType="begin"/>
    </w:r>
    <w:r>
      <w:rPr>
        <w:rStyle w:val="13"/>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F99E9E"/>
    <w:multiLevelType w:val="singleLevel"/>
    <w:tmpl w:val="99F99E9E"/>
    <w:lvl w:ilvl="0" w:tentative="0">
      <w:start w:val="1"/>
      <w:numFmt w:val="decimal"/>
      <w:suff w:val="space"/>
      <w:lvlText w:val="(%1)"/>
      <w:lvlJc w:val="left"/>
      <w:pPr>
        <w:ind w:left="454" w:leftChars="0" w:hanging="454" w:firstLineChars="0"/>
      </w:pPr>
      <w:rPr>
        <w:rFonts w:hint="default"/>
      </w:rPr>
    </w:lvl>
  </w:abstractNum>
  <w:abstractNum w:abstractNumId="1">
    <w:nsid w:val="B09EDFE1"/>
    <w:multiLevelType w:val="singleLevel"/>
    <w:tmpl w:val="B09EDFE1"/>
    <w:lvl w:ilvl="0" w:tentative="0">
      <w:start w:val="2"/>
      <w:numFmt w:val="chineseCounting"/>
      <w:suff w:val="space"/>
      <w:lvlText w:val="第%1章"/>
      <w:lvlJc w:val="left"/>
      <w:rPr>
        <w:rFonts w:hint="eastAsia"/>
      </w:rPr>
    </w:lvl>
  </w:abstractNum>
  <w:abstractNum w:abstractNumId="2">
    <w:nsid w:val="EA7ED078"/>
    <w:multiLevelType w:val="singleLevel"/>
    <w:tmpl w:val="EA7ED078"/>
    <w:lvl w:ilvl="0" w:tentative="0">
      <w:start w:val="1"/>
      <w:numFmt w:val="decimal"/>
      <w:suff w:val="space"/>
      <w:lvlText w:val="%1."/>
      <w:lvlJc w:val="left"/>
      <w:pPr>
        <w:ind w:left="454" w:leftChars="0" w:hanging="454" w:firstLineChars="0"/>
      </w:pPr>
      <w:rPr>
        <w:rFonts w:hint="default"/>
      </w:rPr>
    </w:lvl>
  </w:abstractNum>
  <w:abstractNum w:abstractNumId="3">
    <w:nsid w:val="2CB49016"/>
    <w:multiLevelType w:val="singleLevel"/>
    <w:tmpl w:val="2CB49016"/>
    <w:lvl w:ilvl="0" w:tentative="0">
      <w:start w:val="1"/>
      <w:numFmt w:val="decimal"/>
      <w:suff w:val="space"/>
      <w:lvlText w:val="%1."/>
      <w:lvlJc w:val="left"/>
      <w:pPr>
        <w:ind w:left="454" w:leftChars="0" w:hanging="454" w:firstLineChars="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C17E9"/>
    <w:rsid w:val="0AA90AC4"/>
    <w:rsid w:val="0EEB6632"/>
    <w:rsid w:val="0FD67C2D"/>
    <w:rsid w:val="14741679"/>
    <w:rsid w:val="157069EC"/>
    <w:rsid w:val="1BB51232"/>
    <w:rsid w:val="1EF45A66"/>
    <w:rsid w:val="26046BE8"/>
    <w:rsid w:val="2AA578F1"/>
    <w:rsid w:val="2E077C93"/>
    <w:rsid w:val="30B34D3E"/>
    <w:rsid w:val="30E06FE3"/>
    <w:rsid w:val="34315732"/>
    <w:rsid w:val="373B2BEB"/>
    <w:rsid w:val="3DA22E69"/>
    <w:rsid w:val="417D555B"/>
    <w:rsid w:val="44EC5FCF"/>
    <w:rsid w:val="46903333"/>
    <w:rsid w:val="46A039AE"/>
    <w:rsid w:val="48770693"/>
    <w:rsid w:val="4CEE6C19"/>
    <w:rsid w:val="5736243E"/>
    <w:rsid w:val="597B48C0"/>
    <w:rsid w:val="61476F20"/>
    <w:rsid w:val="683158A8"/>
    <w:rsid w:val="6CEB084D"/>
    <w:rsid w:val="70497F74"/>
    <w:rsid w:val="71520372"/>
    <w:rsid w:val="76DD0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2">
    <w:name w:val="heading 2"/>
    <w:basedOn w:val="1"/>
    <w:next w:val="1"/>
    <w:qFormat/>
    <w:uiPriority w:val="0"/>
    <w:pPr>
      <w:keepNext/>
      <w:keepLines/>
      <w:adjustRightInd w:val="0"/>
      <w:snapToGrid w:val="0"/>
      <w:spacing w:line="360" w:lineRule="auto"/>
      <w:jc w:val="center"/>
      <w:outlineLvl w:val="1"/>
    </w:pPr>
    <w:rPr>
      <w:rFonts w:ascii="宋体" w:hAnsi="Arial"/>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99"/>
    <w:pPr>
      <w:snapToGrid w:val="0"/>
    </w:pPr>
    <w:rPr>
      <w:rFonts w:ascii="Arial" w:hAnsi="Arial" w:cs="Arial"/>
    </w:rPr>
  </w:style>
  <w:style w:type="paragraph" w:styleId="5">
    <w:name w:val="footer"/>
    <w:basedOn w:val="1"/>
    <w:qFormat/>
    <w:uiPriority w:val="99"/>
    <w:pPr>
      <w:tabs>
        <w:tab w:val="center" w:pos="4153"/>
        <w:tab w:val="right" w:pos="8306"/>
      </w:tabs>
      <w:snapToGrid w:val="0"/>
    </w:pPr>
    <w:rPr>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rPr>
  </w:style>
  <w:style w:type="paragraph" w:styleId="7">
    <w:name w:val="toc 1"/>
    <w:basedOn w:val="1"/>
    <w:next w:val="1"/>
    <w:qFormat/>
    <w:uiPriority w:val="0"/>
  </w:style>
  <w:style w:type="paragraph" w:styleId="8">
    <w:name w:val="Body Text Indent 3"/>
    <w:basedOn w:val="1"/>
    <w:qFormat/>
    <w:uiPriority w:val="0"/>
    <w:pPr>
      <w:spacing w:after="120"/>
      <w:ind w:left="420" w:leftChars="200"/>
    </w:pPr>
    <w:rPr>
      <w:sz w:val="16"/>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3"/>
    <w:qFormat/>
    <w:uiPriority w:val="0"/>
    <w:pPr>
      <w:tabs>
        <w:tab w:val="left" w:pos="630"/>
      </w:tabs>
      <w:ind w:firstLine="420"/>
    </w:pPr>
    <w:rPr>
      <w:rFonts w:ascii="Verdana" w:hAnsi="Verdana"/>
      <w:szCs w:val="24"/>
    </w:rPr>
  </w:style>
  <w:style w:type="character" w:styleId="13">
    <w:name w:val="page number"/>
    <w:basedOn w:val="12"/>
    <w:qFormat/>
    <w:uiPriority w:val="0"/>
    <w:rPr>
      <w:rFonts w:cs="Times New Roman"/>
    </w:rPr>
  </w:style>
  <w:style w:type="paragraph" w:customStyle="1" w:styleId="14">
    <w:name w:val="Normal Indent1"/>
    <w:basedOn w:val="1"/>
    <w:qFormat/>
    <w:uiPriority w:val="0"/>
    <w:pPr>
      <w:ind w:firstLine="420" w:firstLineChars="200"/>
    </w:pPr>
    <w:rPr>
      <w:sz w:val="33"/>
      <w:szCs w:val="33"/>
    </w:rPr>
  </w:style>
  <w:style w:type="paragraph" w:customStyle="1" w:styleId="15">
    <w:name w:val="_Style 3"/>
    <w:basedOn w:val="1"/>
    <w:next w:val="8"/>
    <w:qFormat/>
    <w:uiPriority w:val="0"/>
    <w:pPr>
      <w:widowControl w:val="0"/>
      <w:ind w:firstLine="420" w:firstLineChars="200"/>
      <w:jc w:val="both"/>
    </w:pPr>
    <w:rPr>
      <w:kern w:val="2"/>
      <w:sz w:val="20"/>
      <w:szCs w:val="24"/>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8">
    <w:name w:val="List Paragraph"/>
    <w:basedOn w:val="1"/>
    <w:qFormat/>
    <w:uiPriority w:val="34"/>
    <w:pPr>
      <w:widowControl w:val="0"/>
      <w:ind w:firstLine="420" w:firstLineChars="200"/>
      <w:jc w:val="both"/>
    </w:pPr>
    <w:rPr>
      <w:rFonts w:ascii="Calibri" w:hAnsi="Calibri"/>
      <w:kern w:val="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1030</Words>
  <Characters>1132</Characters>
  <Lines>0</Lines>
  <Paragraphs>0</Paragraphs>
  <TotalTime>2</TotalTime>
  <ScaleCrop>false</ScaleCrop>
  <LinksUpToDate>false</LinksUpToDate>
  <CharactersWithSpaces>1180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2024-08-26T09:21:00Z</dcterms:created>
  <dc:creator>zyy003</dc:creator>
  <cp:lastModifiedBy>zyy003</cp:lastModifiedBy>
  <cp:lastPrinted>2024-09-10T00:30:00Z</cp:lastPrinted>
  <dcterms:modified xsi:type="dcterms:W3CDTF">2025-10-11T02:02:16Z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KSOTemplateDocerSaveRecord">
    <vt:lpwstr>eyJoZGlkIjoiYzdkZmZjMjlhZjJhMmFiNjVlOWUxMWZjOTU4NDZmY2EiLCJ1c2VySWQiOiI1Mzk4ODExMTQifQ==</vt:lpwstr>
  </property>
  <property fmtid="{D5CDD505-2E9C-101B-9397-08002B2CF9AE}" pid="4" name="ICV">
    <vt:lpwstr>E380CEEA113445719DDC537385D3DA5C_12</vt:lpwstr>
  </property>
</Properties>
</file>